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Times New Roman" w:hAnsi="Times New Roman" w:eastAsia="仿宋_GB2312"/>
          <w:color w:val="000000"/>
          <w:spacing w:val="-6"/>
          <w:sz w:val="32"/>
          <w:szCs w:val="32"/>
          <w:highlight w:val="none"/>
        </w:rPr>
      </w:pPr>
      <w:r>
        <w:rPr>
          <w:rFonts w:ascii="Times New Roman" w:hAnsi="Times New Roman" w:eastAsia="仿宋_GB2312"/>
          <w:color w:val="000000"/>
          <w:spacing w:val="-6"/>
          <w:sz w:val="32"/>
          <w:szCs w:val="32"/>
          <w:highlight w:val="none"/>
        </w:rPr>
        <w:t>附件</w:t>
      </w:r>
      <w:r>
        <w:rPr>
          <w:rFonts w:hint="eastAsia" w:ascii="Times New Roman" w:hAnsi="Times New Roman" w:eastAsia="仿宋_GB2312"/>
          <w:color w:val="000000"/>
          <w:spacing w:val="-6"/>
          <w:sz w:val="32"/>
          <w:szCs w:val="32"/>
          <w:highlight w:val="none"/>
          <w:lang w:val="en-US" w:eastAsia="zh-CN"/>
        </w:rPr>
        <w:t>2</w:t>
      </w:r>
    </w:p>
    <w:p>
      <w:pPr>
        <w:widowControl/>
        <w:spacing w:line="240" w:lineRule="auto"/>
        <w:jc w:val="center"/>
        <w:textAlignment w:val="center"/>
        <w:rPr>
          <w:rFonts w:ascii="Times New Roman" w:hAnsi="Times New Roman" w:eastAsia="黑体"/>
          <w:color w:val="000000"/>
          <w:sz w:val="44"/>
          <w:szCs w:val="44"/>
          <w:highlight w:val="none"/>
        </w:rPr>
      </w:pPr>
      <w:bookmarkStart w:id="0" w:name="_GoBack"/>
      <w:r>
        <w:rPr>
          <w:rFonts w:hint="eastAsia" w:ascii="Times New Roman" w:hAnsi="Times New Roman" w:eastAsia="黑体"/>
          <w:color w:val="000000"/>
          <w:sz w:val="44"/>
          <w:szCs w:val="44"/>
          <w:highlight w:val="none"/>
          <w:lang w:eastAsia="zh-CN"/>
        </w:rPr>
        <w:t>行业共性</w:t>
      </w:r>
      <w:r>
        <w:rPr>
          <w:rFonts w:ascii="Times New Roman" w:hAnsi="Times New Roman" w:eastAsia="黑体"/>
          <w:color w:val="000000"/>
          <w:sz w:val="44"/>
          <w:szCs w:val="44"/>
          <w:highlight w:val="none"/>
        </w:rPr>
        <w:t>需求调查表</w:t>
      </w:r>
      <w:bookmarkEnd w:id="0"/>
    </w:p>
    <w:p>
      <w:pPr>
        <w:rPr>
          <w:rFonts w:ascii="Times New Roman" w:hAnsi="Times New Roman"/>
          <w:color w:val="000000"/>
          <w:highlight w:val="none"/>
        </w:rPr>
      </w:pPr>
    </w:p>
    <w:tbl>
      <w:tblPr>
        <w:tblStyle w:val="2"/>
        <w:tblpPr w:leftFromText="180" w:rightFromText="180" w:vertAnchor="text" w:horzAnchor="page" w:tblpX="1855" w:tblpY="61"/>
        <w:tblOverlap w:val="never"/>
        <w:tblW w:w="92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7"/>
        <w:gridCol w:w="243"/>
        <w:gridCol w:w="15"/>
        <w:gridCol w:w="1592"/>
        <w:gridCol w:w="1325"/>
        <w:gridCol w:w="2227"/>
        <w:gridCol w:w="1063"/>
        <w:gridCol w:w="13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</w:trPr>
        <w:tc>
          <w:tcPr>
            <w:tcW w:w="9260" w:type="dxa"/>
            <w:gridSpan w:val="8"/>
            <w:shd w:val="clear" w:color="auto" w:fill="D7D7D7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  <w:highlight w:val="none"/>
                <w:lang w:eastAsia="zh-CN"/>
              </w:rPr>
              <w:t>一、填报单位信息（系统注册时填写，并提交有关认证文件）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</w:trPr>
        <w:tc>
          <w:tcPr>
            <w:tcW w:w="1715" w:type="dxa"/>
            <w:gridSpan w:val="3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单位名称</w:t>
            </w:r>
          </w:p>
        </w:tc>
        <w:tc>
          <w:tcPr>
            <w:tcW w:w="7545" w:type="dxa"/>
            <w:gridSpan w:val="5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</w:trPr>
        <w:tc>
          <w:tcPr>
            <w:tcW w:w="1715" w:type="dxa"/>
            <w:gridSpan w:val="3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highlight w:val="none"/>
              </w:rPr>
              <w:t>单位性质</w:t>
            </w:r>
          </w:p>
        </w:tc>
        <w:tc>
          <w:tcPr>
            <w:tcW w:w="7545" w:type="dxa"/>
            <w:gridSpan w:val="5"/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highlight w:val="none"/>
              </w:rPr>
              <w:t>□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高等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highlight w:val="none"/>
              </w:rPr>
              <w:t>院校  □国有科研机构  □新型独立研发机构  □国有企业   □民营企业   □科技中介服务机构  □省产业技术创新战略联盟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highlight w:val="none"/>
              </w:rPr>
              <w:t>□全省性科技行业协会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 xml:space="preserve">             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highlight w:val="none"/>
              </w:rPr>
              <w:t>□其它，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_______（请注明）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</w:trPr>
        <w:tc>
          <w:tcPr>
            <w:tcW w:w="1715" w:type="dxa"/>
            <w:gridSpan w:val="3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highlight w:val="none"/>
              </w:rPr>
              <w:t>单位所在地</w:t>
            </w:r>
          </w:p>
        </w:tc>
        <w:tc>
          <w:tcPr>
            <w:tcW w:w="7545" w:type="dxa"/>
            <w:gridSpan w:val="5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</w:trPr>
        <w:tc>
          <w:tcPr>
            <w:tcW w:w="9260" w:type="dxa"/>
            <w:gridSpan w:val="8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所属市州、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highlight w:val="none"/>
                <w:lang w:eastAsia="zh-CN"/>
              </w:rPr>
              <w:t>所属园区、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所属行业、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highlight w:val="none"/>
                <w:lang w:eastAsia="zh-CN"/>
              </w:rPr>
              <w:t>所属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highlight w:val="none"/>
              </w:rPr>
              <w:t>产业技术创新战略联盟</w:t>
            </w: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（系统勾选）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</w:trPr>
        <w:tc>
          <w:tcPr>
            <w:tcW w:w="1715" w:type="dxa"/>
            <w:gridSpan w:val="3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highlight w:val="none"/>
              </w:rPr>
              <w:t>法人代表</w:t>
            </w:r>
          </w:p>
        </w:tc>
        <w:tc>
          <w:tcPr>
            <w:tcW w:w="2917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227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highlight w:val="none"/>
              </w:rPr>
              <w:t>统一社会信用代码</w:t>
            </w:r>
          </w:p>
        </w:tc>
        <w:tc>
          <w:tcPr>
            <w:tcW w:w="2401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</w:trPr>
        <w:tc>
          <w:tcPr>
            <w:tcW w:w="1715" w:type="dxa"/>
            <w:gridSpan w:val="3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highlight w:val="none"/>
              </w:rPr>
              <w:t>经济规模</w:t>
            </w:r>
          </w:p>
        </w:tc>
        <w:tc>
          <w:tcPr>
            <w:tcW w:w="2917" w:type="dxa"/>
            <w:gridSpan w:val="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227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highlight w:val="none"/>
              </w:rPr>
              <w:t>人员规模</w:t>
            </w:r>
          </w:p>
        </w:tc>
        <w:tc>
          <w:tcPr>
            <w:tcW w:w="2401" w:type="dxa"/>
            <w:gridSpan w:val="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</w:trPr>
        <w:tc>
          <w:tcPr>
            <w:tcW w:w="1715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highlight w:val="none"/>
              </w:rPr>
              <w:t>成立时间</w:t>
            </w:r>
          </w:p>
        </w:tc>
        <w:tc>
          <w:tcPr>
            <w:tcW w:w="2917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227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highlight w:val="none"/>
              </w:rPr>
              <w:t>注册资本</w:t>
            </w:r>
          </w:p>
        </w:tc>
        <w:tc>
          <w:tcPr>
            <w:tcW w:w="2401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</w:trPr>
        <w:tc>
          <w:tcPr>
            <w:tcW w:w="1715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highlight w:val="none"/>
              </w:rPr>
              <w:t>员工人数</w:t>
            </w:r>
          </w:p>
        </w:tc>
        <w:tc>
          <w:tcPr>
            <w:tcW w:w="2917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227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highlight w:val="none"/>
              </w:rPr>
              <w:t>所有制性质</w:t>
            </w:r>
          </w:p>
        </w:tc>
        <w:tc>
          <w:tcPr>
            <w:tcW w:w="2401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</w:trPr>
        <w:tc>
          <w:tcPr>
            <w:tcW w:w="1715" w:type="dxa"/>
            <w:gridSpan w:val="3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highlight w:val="none"/>
              </w:rPr>
              <w:t>通讯地址</w:t>
            </w:r>
          </w:p>
        </w:tc>
        <w:tc>
          <w:tcPr>
            <w:tcW w:w="2917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227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highlight w:val="none"/>
              </w:rPr>
              <w:t>邮编</w:t>
            </w:r>
          </w:p>
        </w:tc>
        <w:tc>
          <w:tcPr>
            <w:tcW w:w="2401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</w:trPr>
        <w:tc>
          <w:tcPr>
            <w:tcW w:w="1715" w:type="dxa"/>
            <w:gridSpan w:val="3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highlight w:val="none"/>
              </w:rPr>
              <w:t>联系人</w:t>
            </w:r>
          </w:p>
        </w:tc>
        <w:tc>
          <w:tcPr>
            <w:tcW w:w="159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325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highlight w:val="none"/>
              </w:rPr>
              <w:t>联系电话</w:t>
            </w:r>
          </w:p>
        </w:tc>
        <w:tc>
          <w:tcPr>
            <w:tcW w:w="222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highlight w:val="none"/>
              </w:rPr>
              <w:t>Email</w:t>
            </w:r>
          </w:p>
        </w:tc>
        <w:tc>
          <w:tcPr>
            <w:tcW w:w="133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</w:trPr>
        <w:tc>
          <w:tcPr>
            <w:tcW w:w="9260" w:type="dxa"/>
            <w:gridSpan w:val="8"/>
            <w:shd w:val="clear" w:color="auto" w:fill="BEBEBE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二、需求信息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</w:trPr>
        <w:tc>
          <w:tcPr>
            <w:tcW w:w="1457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highlight w:val="none"/>
                <w:lang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highlight w:val="none"/>
                <w:lang w:eastAsia="zh-CN" w:bidi="ar"/>
              </w:rPr>
              <w:t>需求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highlight w:val="none"/>
                <w:lang w:bidi="ar"/>
              </w:rPr>
              <w:t>名称</w:t>
            </w:r>
          </w:p>
        </w:tc>
        <w:tc>
          <w:tcPr>
            <w:tcW w:w="7803" w:type="dxa"/>
            <w:gridSpan w:val="7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57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highlight w:val="none"/>
              </w:rPr>
              <w:t>技术需求</w:t>
            </w:r>
          </w:p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highlight w:val="none"/>
                <w:u w:val="singl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highlight w:val="none"/>
              </w:rPr>
              <w:t>类别</w:t>
            </w:r>
          </w:p>
        </w:tc>
        <w:tc>
          <w:tcPr>
            <w:tcW w:w="7803" w:type="dxa"/>
            <w:gridSpan w:val="7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highlight w:val="none"/>
              </w:rPr>
              <w:t>□技术研发（关键技术）</w:t>
            </w:r>
            <w:r>
              <w:rPr>
                <w:rFonts w:hint="eastAsia" w:ascii="宋体" w:hAnsi="宋体" w:eastAsia="宋体" w:cs="宋体"/>
                <w:color w:val="000000"/>
                <w:sz w:val="24"/>
                <w:highlight w:val="none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000000"/>
                <w:sz w:val="24"/>
                <w:highlight w:val="none"/>
              </w:rPr>
              <w:t>□产品研发（产品升级、新产品研发）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highlight w:val="none"/>
              </w:rPr>
              <w:t>□技术改造（设备、研发生产条件）□技术配套（技术、产品等配套合作）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57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highlight w:val="none"/>
                <w:lang w:eastAsia="zh-CN"/>
              </w:rPr>
              <w:t>技术需求类型</w:t>
            </w:r>
          </w:p>
        </w:tc>
        <w:tc>
          <w:tcPr>
            <w:tcW w:w="7803" w:type="dxa"/>
            <w:gridSpan w:val="7"/>
            <w:noWrap w:val="0"/>
            <w:vAlign w:val="center"/>
          </w:tcPr>
          <w:p>
            <w:pPr>
              <w:spacing w:beforeLines="0" w:afterLines="0" w:line="360" w:lineRule="exact"/>
              <w:ind w:firstLine="480" w:firstLineChars="200"/>
              <w:jc w:val="left"/>
              <w:rPr>
                <w:rFonts w:hint="eastAsia" w:ascii="宋体" w:hAnsi="宋体" w:eastAsia="宋体" w:cs="宋体"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highlight w:val="none"/>
              </w:rPr>
              <w:t>□“卡脖子”技术 □前沿颠覆性变革技术 □重大核心关键技术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57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highlight w:val="none"/>
                <w:lang w:bidi="ar"/>
              </w:rPr>
              <w:t>所属领域</w:t>
            </w:r>
          </w:p>
        </w:tc>
        <w:tc>
          <w:tcPr>
            <w:tcW w:w="7803" w:type="dxa"/>
            <w:gridSpan w:val="7"/>
            <w:noWrap w:val="0"/>
            <w:vAlign w:val="center"/>
          </w:tcPr>
          <w:p>
            <w:pPr>
              <w:spacing w:line="240" w:lineRule="auto"/>
              <w:jc w:val="both"/>
              <w:rPr>
                <w:rFonts w:hint="eastAsia" w:ascii="宋体" w:hAnsi="宋体" w:eastAsia="宋体" w:cs="宋体"/>
                <w:b w:val="0"/>
                <w:bCs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highlight w:val="none"/>
              </w:rPr>
              <w:t>□新型材料□电子信息□机械□电气自动化□新能源□环保和资源□轻工纺织□航空航天□医药医疗□包装印刷□海洋工程□仪器仪表□建筑建材□农林牧渔□食品饮料□采矿冶金□生活家居□化学化工□安全防护□交通运输□橡胶塑料□教育□休闲□其它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highlight w:val="none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highlight w:val="none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7" w:hRule="atLeast"/>
        </w:trPr>
        <w:tc>
          <w:tcPr>
            <w:tcW w:w="1457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highlight w:val="none"/>
                <w:u w:val="singl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highlight w:val="none"/>
              </w:rPr>
              <w:t>技术需求内容</w:t>
            </w:r>
          </w:p>
        </w:tc>
        <w:tc>
          <w:tcPr>
            <w:tcW w:w="7803" w:type="dxa"/>
            <w:gridSpan w:val="7"/>
            <w:noWrap w:val="0"/>
            <w:vAlign w:val="center"/>
          </w:tcPr>
          <w:p>
            <w:pPr>
              <w:spacing w:line="360" w:lineRule="exact"/>
              <w:ind w:firstLine="480"/>
              <w:rPr>
                <w:rFonts w:hint="eastAsia" w:ascii="宋体" w:hAnsi="宋体" w:eastAsia="宋体" w:cs="宋体"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highlight w:val="none"/>
              </w:rPr>
              <w:t>（包括主要技术指标、技术成熟度、条件、成本等指标）</w:t>
            </w:r>
          </w:p>
          <w:p>
            <w:pPr>
              <w:spacing w:line="360" w:lineRule="exact"/>
              <w:ind w:firstLine="480"/>
              <w:rPr>
                <w:rFonts w:hint="eastAsia" w:ascii="宋体" w:hAnsi="宋体" w:eastAsia="宋体" w:cs="宋体"/>
                <w:color w:val="000000"/>
                <w:kern w:val="0"/>
                <w:sz w:val="24"/>
                <w:highlight w:val="none"/>
              </w:rPr>
            </w:pPr>
          </w:p>
          <w:p>
            <w:pPr>
              <w:spacing w:line="360" w:lineRule="exact"/>
              <w:ind w:firstLine="480" w:firstLineChars="0"/>
              <w:rPr>
                <w:rFonts w:hint="eastAsia" w:ascii="宋体" w:hAnsi="宋体" w:eastAsia="宋体" w:cs="宋体"/>
                <w:b w:val="0"/>
                <w:bCs w:val="0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8" w:hRule="atLeast"/>
        </w:trPr>
        <w:tc>
          <w:tcPr>
            <w:tcW w:w="1457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highlight w:val="none"/>
                <w:u w:val="singl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highlight w:val="none"/>
              </w:rPr>
              <w:t>现有基础情况</w:t>
            </w:r>
          </w:p>
        </w:tc>
        <w:tc>
          <w:tcPr>
            <w:tcW w:w="7803" w:type="dxa"/>
            <w:gridSpan w:val="7"/>
            <w:noWrap w:val="0"/>
            <w:vAlign w:val="center"/>
          </w:tcPr>
          <w:p>
            <w:pPr>
              <w:spacing w:line="36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highlight w:val="none"/>
              </w:rPr>
              <w:t>（已经开展的工作、所处阶段、人力、仪器设备、生产条件、拟投入资金等）</w:t>
            </w:r>
          </w:p>
          <w:p>
            <w:pPr>
              <w:spacing w:line="360" w:lineRule="exact"/>
              <w:ind w:firstLine="480" w:firstLineChars="0"/>
              <w:rPr>
                <w:rFonts w:hint="eastAsia" w:ascii="宋体" w:hAnsi="宋体" w:eastAsia="宋体" w:cs="宋体"/>
                <w:b w:val="0"/>
                <w:bCs w:val="0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260" w:type="dxa"/>
            <w:gridSpan w:val="8"/>
            <w:shd w:val="clear" w:color="auto" w:fill="BEBEBE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highlight w:val="none"/>
                <w:lang w:eastAsia="zh-CN"/>
              </w:rPr>
              <w:t>三、授权信息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6" w:hRule="atLeast"/>
        </w:trPr>
        <w:tc>
          <w:tcPr>
            <w:tcW w:w="1700" w:type="dxa"/>
            <w:gridSpan w:val="2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是否授权潇湘科技要素大市场将上述有关信息对外公开发布</w:t>
            </w:r>
          </w:p>
        </w:tc>
        <w:tc>
          <w:tcPr>
            <w:tcW w:w="7560" w:type="dxa"/>
            <w:gridSpan w:val="6"/>
            <w:noWrap w:val="0"/>
            <w:vAlign w:val="center"/>
          </w:tcPr>
          <w:p>
            <w:pPr>
              <w:widowControl/>
              <w:ind w:firstLine="480" w:firstLineChars="20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同意授权公开单位信息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 xml:space="preserve">    </w:t>
            </w:r>
          </w:p>
          <w:p>
            <w:pPr>
              <w:widowControl/>
              <w:ind w:firstLine="480" w:firstLineChars="20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同意授权公开需求信息</w:t>
            </w:r>
          </w:p>
          <w:p>
            <w:pPr>
              <w:widowControl/>
              <w:ind w:firstLine="480" w:firstLineChars="20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不同意授权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38F3469"/>
    <w:rsid w:val="338F3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Office_11.3.0.8632_F1E327BC-269C-435d-A152-05C5408002CA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2020-04-03T02:10:00Z</dcterms:created>
  <dc:creator>刘泉江</dc:creator>
  <cp:lastModifiedBy>刘泉江</cp:lastModifiedBy>
  <dcterms:modified xsi:type="dcterms:W3CDTF">2020-04-03T02:11:39Z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2052-11.3.0.8632</vt:lpwstr>
  </property>
</Properties>
</file>