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7CD" w:rsidRDefault="00EA7F3C" w:rsidP="00DF17CD">
      <w:pPr>
        <w:spacing w:line="560" w:lineRule="exact"/>
        <w:rPr>
          <w:rFonts w:ascii="黑体" w:eastAsia="黑体" w:hAnsi="宋体" w:cs="黑体"/>
          <w:kern w:val="0"/>
          <w:sz w:val="32"/>
          <w:szCs w:val="32"/>
        </w:rPr>
      </w:pPr>
      <w:bookmarkStart w:id="0" w:name="_GoBack"/>
      <w:bookmarkEnd w:id="0"/>
      <w:r>
        <w:rPr>
          <w:rFonts w:ascii="黑体" w:eastAsia="黑体" w:hAnsi="宋体" w:cs="黑体" w:hint="eastAsia"/>
          <w:kern w:val="0"/>
          <w:sz w:val="32"/>
          <w:szCs w:val="32"/>
        </w:rPr>
        <w:t>附件4：</w:t>
      </w:r>
    </w:p>
    <w:p w:rsidR="00EA7F3C" w:rsidRDefault="00EA7F3C" w:rsidP="00EA7F3C">
      <w:pPr>
        <w:spacing w:after="240" w:line="560" w:lineRule="exact"/>
        <w:jc w:val="center"/>
        <w:rPr>
          <w:rFonts w:ascii="方正小标宋简体" w:eastAsia="方正小标宋简体" w:hAnsi="宋体" w:cs="方正小标宋简体"/>
          <w:kern w:val="0"/>
          <w:sz w:val="44"/>
          <w:szCs w:val="44"/>
        </w:rPr>
      </w:pPr>
      <w:r w:rsidRPr="00EA7F3C">
        <w:rPr>
          <w:rFonts w:ascii="方正小标宋简体" w:eastAsia="方正小标宋简体" w:hAnsi="宋体" w:cs="方正小标宋简体" w:hint="eastAsia"/>
          <w:kern w:val="0"/>
          <w:sz w:val="44"/>
          <w:szCs w:val="44"/>
        </w:rPr>
        <w:t>企业专利权质押融资评估费补贴申报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9"/>
        <w:gridCol w:w="229"/>
        <w:gridCol w:w="1258"/>
        <w:gridCol w:w="301"/>
        <w:gridCol w:w="551"/>
        <w:gridCol w:w="540"/>
        <w:gridCol w:w="468"/>
        <w:gridCol w:w="142"/>
        <w:gridCol w:w="110"/>
        <w:gridCol w:w="173"/>
        <w:gridCol w:w="367"/>
        <w:gridCol w:w="540"/>
        <w:gridCol w:w="227"/>
        <w:gridCol w:w="284"/>
        <w:gridCol w:w="142"/>
        <w:gridCol w:w="425"/>
        <w:gridCol w:w="1701"/>
      </w:tblGrid>
      <w:tr w:rsidR="00EA7F3C" w:rsidTr="00EA7F3C">
        <w:trPr>
          <w:trHeight w:val="607"/>
        </w:trPr>
        <w:tc>
          <w:tcPr>
            <w:tcW w:w="1439" w:type="dxa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申报单位  名称</w:t>
            </w:r>
          </w:p>
        </w:tc>
        <w:tc>
          <w:tcPr>
            <w:tcW w:w="7458" w:type="dxa"/>
            <w:gridSpan w:val="16"/>
            <w:vAlign w:val="center"/>
          </w:tcPr>
          <w:p w:rsidR="00EA7F3C" w:rsidRDefault="00EA7F3C" w:rsidP="002A1BBC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EA7F3C" w:rsidTr="00EA7F3C">
        <w:trPr>
          <w:trHeight w:val="607"/>
        </w:trPr>
        <w:tc>
          <w:tcPr>
            <w:tcW w:w="1439" w:type="dxa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注册时间</w:t>
            </w:r>
          </w:p>
        </w:tc>
        <w:tc>
          <w:tcPr>
            <w:tcW w:w="2879" w:type="dxa"/>
            <w:gridSpan w:val="5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800" w:type="dxa"/>
            <w:gridSpan w:val="6"/>
            <w:vAlign w:val="center"/>
          </w:tcPr>
          <w:p w:rsidR="00EA7F3C" w:rsidRDefault="00EA7F3C" w:rsidP="002A1BBC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注册资金</w:t>
            </w:r>
          </w:p>
        </w:tc>
        <w:tc>
          <w:tcPr>
            <w:tcW w:w="2779" w:type="dxa"/>
            <w:gridSpan w:val="5"/>
            <w:vAlign w:val="center"/>
          </w:tcPr>
          <w:p w:rsidR="00EA7F3C" w:rsidRDefault="00EA7F3C" w:rsidP="002A1BBC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EA7F3C" w:rsidTr="00EA7F3C">
        <w:trPr>
          <w:trHeight w:val="615"/>
        </w:trPr>
        <w:tc>
          <w:tcPr>
            <w:tcW w:w="1439" w:type="dxa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通信地址及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 xml:space="preserve"> 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邮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 xml:space="preserve">     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编</w:t>
            </w:r>
          </w:p>
        </w:tc>
        <w:tc>
          <w:tcPr>
            <w:tcW w:w="7458" w:type="dxa"/>
            <w:gridSpan w:val="16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EA7F3C" w:rsidTr="00EA7F3C">
        <w:trPr>
          <w:trHeight w:val="622"/>
        </w:trPr>
        <w:tc>
          <w:tcPr>
            <w:tcW w:w="1439" w:type="dxa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2339" w:type="dxa"/>
            <w:gridSpan w:val="4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gridSpan w:val="4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职务</w:t>
            </w:r>
          </w:p>
        </w:tc>
        <w:tc>
          <w:tcPr>
            <w:tcW w:w="3859" w:type="dxa"/>
            <w:gridSpan w:val="8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EA7F3C" w:rsidTr="00EA7F3C">
        <w:trPr>
          <w:trHeight w:val="602"/>
        </w:trPr>
        <w:tc>
          <w:tcPr>
            <w:tcW w:w="1439" w:type="dxa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固定电话</w:t>
            </w:r>
          </w:p>
        </w:tc>
        <w:tc>
          <w:tcPr>
            <w:tcW w:w="2339" w:type="dxa"/>
            <w:gridSpan w:val="4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gridSpan w:val="4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手机</w:t>
            </w:r>
          </w:p>
        </w:tc>
        <w:tc>
          <w:tcPr>
            <w:tcW w:w="3859" w:type="dxa"/>
            <w:gridSpan w:val="8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EA7F3C" w:rsidTr="00EA7F3C">
        <w:trPr>
          <w:trHeight w:val="624"/>
        </w:trPr>
        <w:tc>
          <w:tcPr>
            <w:tcW w:w="1439" w:type="dxa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所属县区</w:t>
            </w:r>
          </w:p>
        </w:tc>
        <w:tc>
          <w:tcPr>
            <w:tcW w:w="2339" w:type="dxa"/>
            <w:gridSpan w:val="4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gridSpan w:val="4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邮箱</w:t>
            </w:r>
          </w:p>
        </w:tc>
        <w:tc>
          <w:tcPr>
            <w:tcW w:w="3859" w:type="dxa"/>
            <w:gridSpan w:val="8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EA7F3C" w:rsidTr="00EA7F3C">
        <w:trPr>
          <w:trHeight w:val="624"/>
        </w:trPr>
        <w:tc>
          <w:tcPr>
            <w:tcW w:w="1439" w:type="dxa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企业性质</w:t>
            </w:r>
          </w:p>
        </w:tc>
        <w:tc>
          <w:tcPr>
            <w:tcW w:w="2339" w:type="dxa"/>
            <w:gridSpan w:val="4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企业规模</w:t>
            </w:r>
          </w:p>
        </w:tc>
        <w:tc>
          <w:tcPr>
            <w:tcW w:w="3859" w:type="dxa"/>
            <w:gridSpan w:val="8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EA7F3C" w:rsidTr="00FD017F">
        <w:trPr>
          <w:trHeight w:val="752"/>
        </w:trPr>
        <w:tc>
          <w:tcPr>
            <w:tcW w:w="1439" w:type="dxa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累计专利申请／授权量</w:t>
            </w:r>
          </w:p>
        </w:tc>
        <w:tc>
          <w:tcPr>
            <w:tcW w:w="1788" w:type="dxa"/>
            <w:gridSpan w:val="3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发明专利申请量／授权量</w:t>
            </w:r>
          </w:p>
        </w:tc>
        <w:tc>
          <w:tcPr>
            <w:tcW w:w="1984" w:type="dxa"/>
            <w:gridSpan w:val="6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实用新型专利申请量／授权量</w:t>
            </w:r>
          </w:p>
        </w:tc>
        <w:tc>
          <w:tcPr>
            <w:tcW w:w="1985" w:type="dxa"/>
            <w:gridSpan w:val="6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外观设计专利申请量／授权量</w:t>
            </w:r>
          </w:p>
        </w:tc>
        <w:tc>
          <w:tcPr>
            <w:tcW w:w="1701" w:type="dxa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PCT申请量／授权量</w:t>
            </w:r>
          </w:p>
        </w:tc>
      </w:tr>
      <w:tr w:rsidR="00EA7F3C" w:rsidTr="00FD017F">
        <w:trPr>
          <w:trHeight w:val="706"/>
        </w:trPr>
        <w:tc>
          <w:tcPr>
            <w:tcW w:w="1439" w:type="dxa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／</w:t>
            </w:r>
          </w:p>
        </w:tc>
        <w:tc>
          <w:tcPr>
            <w:tcW w:w="1788" w:type="dxa"/>
            <w:gridSpan w:val="3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／</w:t>
            </w:r>
          </w:p>
        </w:tc>
        <w:tc>
          <w:tcPr>
            <w:tcW w:w="1984" w:type="dxa"/>
            <w:gridSpan w:val="6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／</w:t>
            </w:r>
          </w:p>
        </w:tc>
        <w:tc>
          <w:tcPr>
            <w:tcW w:w="1985" w:type="dxa"/>
            <w:gridSpan w:val="6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／</w:t>
            </w:r>
          </w:p>
        </w:tc>
        <w:tc>
          <w:tcPr>
            <w:tcW w:w="1701" w:type="dxa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／</w:t>
            </w:r>
          </w:p>
        </w:tc>
      </w:tr>
      <w:tr w:rsidR="00EA7F3C" w:rsidTr="00FD017F">
        <w:trPr>
          <w:trHeight w:val="830"/>
        </w:trPr>
        <w:tc>
          <w:tcPr>
            <w:tcW w:w="8897" w:type="dxa"/>
            <w:gridSpan w:val="17"/>
            <w:vAlign w:val="center"/>
          </w:tcPr>
          <w:p w:rsidR="00EA7F3C" w:rsidRPr="00EA7F3C" w:rsidRDefault="00EA7F3C" w:rsidP="002A1BBC">
            <w:pPr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EA7F3C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企业专利权质押融资情况</w:t>
            </w:r>
          </w:p>
        </w:tc>
      </w:tr>
      <w:tr w:rsidR="00EA7F3C" w:rsidTr="00FD017F">
        <w:trPr>
          <w:trHeight w:val="782"/>
        </w:trPr>
        <w:tc>
          <w:tcPr>
            <w:tcW w:w="1668" w:type="dxa"/>
            <w:gridSpan w:val="2"/>
            <w:vMerge w:val="restart"/>
            <w:vAlign w:val="center"/>
          </w:tcPr>
          <w:p w:rsidR="00EA7F3C" w:rsidRDefault="00EA7F3C" w:rsidP="002A1BBC">
            <w:pPr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出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质专利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数量、种类、名称、专利号</w:t>
            </w:r>
          </w:p>
        </w:tc>
        <w:tc>
          <w:tcPr>
            <w:tcW w:w="1258" w:type="dxa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合计</w:t>
            </w:r>
          </w:p>
        </w:tc>
        <w:tc>
          <w:tcPr>
            <w:tcW w:w="1860" w:type="dxa"/>
            <w:gridSpan w:val="4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发明</w:t>
            </w:r>
          </w:p>
        </w:tc>
        <w:tc>
          <w:tcPr>
            <w:tcW w:w="1985" w:type="dxa"/>
            <w:gridSpan w:val="8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实用新型</w:t>
            </w:r>
          </w:p>
        </w:tc>
        <w:tc>
          <w:tcPr>
            <w:tcW w:w="2126" w:type="dxa"/>
            <w:gridSpan w:val="2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其他</w:t>
            </w:r>
          </w:p>
        </w:tc>
      </w:tr>
      <w:tr w:rsidR="00EA7F3C" w:rsidTr="00FD017F">
        <w:trPr>
          <w:trHeight w:val="708"/>
        </w:trPr>
        <w:tc>
          <w:tcPr>
            <w:tcW w:w="1668" w:type="dxa"/>
            <w:gridSpan w:val="2"/>
            <w:vMerge/>
            <w:vAlign w:val="center"/>
          </w:tcPr>
          <w:p w:rsidR="00EA7F3C" w:rsidRDefault="00EA7F3C" w:rsidP="002A1BBC">
            <w:pPr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EA7F3C" w:rsidRDefault="00EA7F3C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860" w:type="dxa"/>
            <w:gridSpan w:val="4"/>
            <w:vAlign w:val="center"/>
          </w:tcPr>
          <w:p w:rsidR="00EA7F3C" w:rsidRDefault="00EA7F3C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85" w:type="dxa"/>
            <w:gridSpan w:val="8"/>
            <w:vAlign w:val="center"/>
          </w:tcPr>
          <w:p w:rsidR="00EA7F3C" w:rsidRDefault="00EA7F3C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EA7F3C" w:rsidRDefault="00EA7F3C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EA7F3C" w:rsidTr="00EA7F3C">
        <w:trPr>
          <w:trHeight w:val="855"/>
        </w:trPr>
        <w:tc>
          <w:tcPr>
            <w:tcW w:w="1668" w:type="dxa"/>
            <w:gridSpan w:val="2"/>
            <w:vMerge/>
            <w:vAlign w:val="center"/>
          </w:tcPr>
          <w:p w:rsidR="00EA7F3C" w:rsidRDefault="00EA7F3C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229" w:type="dxa"/>
            <w:gridSpan w:val="15"/>
            <w:vAlign w:val="center"/>
          </w:tcPr>
          <w:p w:rsidR="00EA7F3C" w:rsidRDefault="00EA7F3C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EA7F3C" w:rsidRDefault="00EA7F3C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EA7F3C" w:rsidRDefault="00EA7F3C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EA7F3C" w:rsidRDefault="00EA7F3C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EA7F3C" w:rsidTr="00EA7F3C">
        <w:trPr>
          <w:trHeight w:val="855"/>
        </w:trPr>
        <w:tc>
          <w:tcPr>
            <w:tcW w:w="1668" w:type="dxa"/>
            <w:gridSpan w:val="2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出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质专利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涉及的产品</w:t>
            </w:r>
          </w:p>
        </w:tc>
        <w:tc>
          <w:tcPr>
            <w:tcW w:w="7229" w:type="dxa"/>
            <w:gridSpan w:val="15"/>
            <w:vAlign w:val="center"/>
          </w:tcPr>
          <w:p w:rsidR="00EA7F3C" w:rsidRDefault="00EA7F3C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EA7F3C" w:rsidTr="00FD017F">
        <w:trPr>
          <w:trHeight w:val="706"/>
        </w:trPr>
        <w:tc>
          <w:tcPr>
            <w:tcW w:w="1668" w:type="dxa"/>
            <w:gridSpan w:val="2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放贷银行</w:t>
            </w:r>
          </w:p>
        </w:tc>
        <w:tc>
          <w:tcPr>
            <w:tcW w:w="2110" w:type="dxa"/>
            <w:gridSpan w:val="3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800" w:type="dxa"/>
            <w:gridSpan w:val="6"/>
            <w:vAlign w:val="center"/>
          </w:tcPr>
          <w:p w:rsidR="00EA7F3C" w:rsidRDefault="00EA7F3C" w:rsidP="002A1BBC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贷款金额</w:t>
            </w:r>
          </w:p>
        </w:tc>
        <w:tc>
          <w:tcPr>
            <w:tcW w:w="3319" w:type="dxa"/>
            <w:gridSpan w:val="6"/>
            <w:vAlign w:val="center"/>
          </w:tcPr>
          <w:p w:rsidR="00EA7F3C" w:rsidRDefault="00EA7F3C" w:rsidP="002A1BBC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EA7F3C" w:rsidTr="00FD017F">
        <w:trPr>
          <w:trHeight w:val="689"/>
        </w:trPr>
        <w:tc>
          <w:tcPr>
            <w:tcW w:w="1668" w:type="dxa"/>
            <w:gridSpan w:val="2"/>
            <w:vAlign w:val="center"/>
          </w:tcPr>
          <w:p w:rsidR="00EA7F3C" w:rsidRDefault="00EA7F3C" w:rsidP="0081794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到位</w:t>
            </w:r>
            <w:r w:rsidR="00817948">
              <w:rPr>
                <w:rFonts w:ascii="仿宋_GB2312" w:eastAsia="仿宋_GB2312" w:hAnsi="宋体" w:cs="宋体" w:hint="eastAsia"/>
                <w:kern w:val="0"/>
                <w:sz w:val="24"/>
              </w:rPr>
              <w:t>金额</w:t>
            </w:r>
          </w:p>
        </w:tc>
        <w:tc>
          <w:tcPr>
            <w:tcW w:w="2110" w:type="dxa"/>
            <w:gridSpan w:val="3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800" w:type="dxa"/>
            <w:gridSpan w:val="6"/>
            <w:vAlign w:val="center"/>
          </w:tcPr>
          <w:p w:rsidR="00EA7F3C" w:rsidRDefault="00EA7F3C" w:rsidP="002A1BBC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承兑汇票</w:t>
            </w:r>
          </w:p>
        </w:tc>
        <w:tc>
          <w:tcPr>
            <w:tcW w:w="3319" w:type="dxa"/>
            <w:gridSpan w:val="6"/>
            <w:vAlign w:val="center"/>
          </w:tcPr>
          <w:p w:rsidR="00EA7F3C" w:rsidRDefault="00EA7F3C" w:rsidP="002A1BBC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EA7F3C" w:rsidTr="00EA7F3C">
        <w:trPr>
          <w:trHeight w:val="285"/>
        </w:trPr>
        <w:tc>
          <w:tcPr>
            <w:tcW w:w="1668" w:type="dxa"/>
            <w:gridSpan w:val="2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lastRenderedPageBreak/>
              <w:t>贷款合同</w:t>
            </w:r>
          </w:p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期限</w:t>
            </w:r>
          </w:p>
        </w:tc>
        <w:tc>
          <w:tcPr>
            <w:tcW w:w="7229" w:type="dxa"/>
            <w:gridSpan w:val="15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年    月    日   至      年    月    日</w:t>
            </w:r>
          </w:p>
        </w:tc>
      </w:tr>
      <w:tr w:rsidR="00EA7F3C" w:rsidTr="00EA7F3C">
        <w:trPr>
          <w:trHeight w:val="769"/>
        </w:trPr>
        <w:tc>
          <w:tcPr>
            <w:tcW w:w="1668" w:type="dxa"/>
            <w:gridSpan w:val="2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贷款成本</w:t>
            </w:r>
          </w:p>
        </w:tc>
        <w:tc>
          <w:tcPr>
            <w:tcW w:w="1559" w:type="dxa"/>
            <w:gridSpan w:val="2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银行利息</w:t>
            </w:r>
          </w:p>
        </w:tc>
        <w:tc>
          <w:tcPr>
            <w:tcW w:w="1701" w:type="dxa"/>
            <w:gridSpan w:val="4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评估费</w:t>
            </w:r>
          </w:p>
        </w:tc>
        <w:tc>
          <w:tcPr>
            <w:tcW w:w="1701" w:type="dxa"/>
            <w:gridSpan w:val="6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担保费</w:t>
            </w:r>
          </w:p>
        </w:tc>
        <w:tc>
          <w:tcPr>
            <w:tcW w:w="2268" w:type="dxa"/>
            <w:gridSpan w:val="3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其它</w:t>
            </w:r>
          </w:p>
        </w:tc>
      </w:tr>
      <w:tr w:rsidR="00EA7F3C" w:rsidTr="00FD017F">
        <w:trPr>
          <w:trHeight w:val="767"/>
        </w:trPr>
        <w:tc>
          <w:tcPr>
            <w:tcW w:w="1668" w:type="dxa"/>
            <w:gridSpan w:val="2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6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EA7F3C" w:rsidTr="00FD017F">
        <w:trPr>
          <w:trHeight w:val="977"/>
        </w:trPr>
        <w:tc>
          <w:tcPr>
            <w:tcW w:w="1668" w:type="dxa"/>
            <w:gridSpan w:val="2"/>
            <w:vAlign w:val="center"/>
          </w:tcPr>
          <w:p w:rsidR="00EA7F3C" w:rsidRDefault="00EA7F3C" w:rsidP="002A1BBC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出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质专利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的评估值</w:t>
            </w:r>
          </w:p>
        </w:tc>
        <w:tc>
          <w:tcPr>
            <w:tcW w:w="1559" w:type="dxa"/>
            <w:gridSpan w:val="2"/>
            <w:vAlign w:val="center"/>
          </w:tcPr>
          <w:p w:rsidR="00EA7F3C" w:rsidRDefault="00EA7F3C" w:rsidP="002A1BBC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EA7F3C" w:rsidRDefault="00EA7F3C" w:rsidP="002A1BBC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评估机构</w:t>
            </w:r>
          </w:p>
        </w:tc>
        <w:tc>
          <w:tcPr>
            <w:tcW w:w="3969" w:type="dxa"/>
            <w:gridSpan w:val="9"/>
            <w:vAlign w:val="center"/>
          </w:tcPr>
          <w:p w:rsidR="00EA7F3C" w:rsidRDefault="00EA7F3C" w:rsidP="002A1BBC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EA7F3C" w:rsidTr="00FD017F">
        <w:trPr>
          <w:trHeight w:val="1131"/>
        </w:trPr>
        <w:tc>
          <w:tcPr>
            <w:tcW w:w="1668" w:type="dxa"/>
            <w:gridSpan w:val="2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质押备案方式</w:t>
            </w:r>
          </w:p>
        </w:tc>
        <w:tc>
          <w:tcPr>
            <w:tcW w:w="3260" w:type="dxa"/>
            <w:gridSpan w:val="6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gridSpan w:val="5"/>
            <w:vAlign w:val="center"/>
          </w:tcPr>
          <w:p w:rsidR="00EA7F3C" w:rsidRDefault="00EA7F3C" w:rsidP="00FD017F">
            <w:pPr>
              <w:widowControl/>
              <w:tabs>
                <w:tab w:val="center" w:pos="972"/>
              </w:tabs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是/否是纯专利权质押贷款式</w:t>
            </w:r>
          </w:p>
        </w:tc>
        <w:tc>
          <w:tcPr>
            <w:tcW w:w="2552" w:type="dxa"/>
            <w:gridSpan w:val="4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EA7F3C" w:rsidTr="00EA7F3C">
        <w:trPr>
          <w:trHeight w:val="1056"/>
        </w:trPr>
        <w:tc>
          <w:tcPr>
            <w:tcW w:w="1668" w:type="dxa"/>
            <w:gridSpan w:val="2"/>
            <w:vAlign w:val="center"/>
          </w:tcPr>
          <w:p w:rsidR="00EA7F3C" w:rsidRDefault="00EA7F3C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专利权质押外其他担保情况</w:t>
            </w:r>
          </w:p>
        </w:tc>
        <w:tc>
          <w:tcPr>
            <w:tcW w:w="7229" w:type="dxa"/>
            <w:gridSpan w:val="15"/>
            <w:vAlign w:val="center"/>
          </w:tcPr>
          <w:p w:rsidR="00EA7F3C" w:rsidRDefault="00EA7F3C" w:rsidP="002A1BBC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EA7F3C" w:rsidTr="00FD017F">
        <w:trPr>
          <w:trHeight w:val="2609"/>
        </w:trPr>
        <w:tc>
          <w:tcPr>
            <w:tcW w:w="1668" w:type="dxa"/>
            <w:gridSpan w:val="2"/>
            <w:vAlign w:val="center"/>
          </w:tcPr>
          <w:p w:rsidR="00EA7F3C" w:rsidRPr="00DD57C7" w:rsidRDefault="00EA7F3C" w:rsidP="00FD017F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项目实施前后企业经济效益情况对比</w:t>
            </w:r>
          </w:p>
        </w:tc>
        <w:tc>
          <w:tcPr>
            <w:tcW w:w="7229" w:type="dxa"/>
            <w:gridSpan w:val="15"/>
            <w:vAlign w:val="center"/>
          </w:tcPr>
          <w:p w:rsidR="00EA7F3C" w:rsidRPr="00DD57C7" w:rsidRDefault="00EA7F3C" w:rsidP="00EA7F3C">
            <w:pPr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主要填写2018年与上年度相比，产值、销售收入、利润、税收、增加就业人员等经济和社会效益指标增长值。</w:t>
            </w:r>
          </w:p>
        </w:tc>
      </w:tr>
      <w:tr w:rsidR="00FD017F" w:rsidTr="00FD017F">
        <w:trPr>
          <w:trHeight w:val="2910"/>
        </w:trPr>
        <w:tc>
          <w:tcPr>
            <w:tcW w:w="1668" w:type="dxa"/>
            <w:gridSpan w:val="2"/>
            <w:vAlign w:val="center"/>
          </w:tcPr>
          <w:p w:rsidR="00FD017F" w:rsidRPr="00FD017F" w:rsidRDefault="00FD017F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申报单位</w:t>
            </w:r>
          </w:p>
          <w:p w:rsidR="00FD017F" w:rsidRPr="00FD017F" w:rsidRDefault="00FD017F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声明</w:t>
            </w:r>
          </w:p>
          <w:p w:rsidR="00FD017F" w:rsidRPr="00FD017F" w:rsidRDefault="00FD017F" w:rsidP="002A1BBC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229" w:type="dxa"/>
            <w:gridSpan w:val="15"/>
            <w:vAlign w:val="center"/>
          </w:tcPr>
          <w:p w:rsidR="00FD017F" w:rsidRPr="00FD017F" w:rsidRDefault="00FD017F" w:rsidP="002A1BBC">
            <w:pPr>
              <w:widowControl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FD017F" w:rsidRPr="00FD017F" w:rsidRDefault="00FD017F" w:rsidP="002A1BBC">
            <w:pPr>
              <w:widowControl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FD017F" w:rsidRPr="00FD017F" w:rsidRDefault="00FD017F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FD017F" w:rsidRPr="00FD017F" w:rsidRDefault="00FD017F" w:rsidP="002A1BBC">
            <w:pPr>
              <w:widowControl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申报表所填内容准确无误，所提交证明材料真实有效，如有</w:t>
            </w:r>
            <w:proofErr w:type="gramStart"/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虚假愿</w:t>
            </w:r>
            <w:proofErr w:type="gramEnd"/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承担法律责任。</w:t>
            </w:r>
          </w:p>
          <w:p w:rsidR="00FD017F" w:rsidRPr="00FD017F" w:rsidRDefault="00FD017F" w:rsidP="002A1BBC">
            <w:pPr>
              <w:widowControl/>
              <w:jc w:val="righ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FD017F" w:rsidRPr="00FD017F" w:rsidRDefault="00FD017F" w:rsidP="00ED6928">
            <w:pPr>
              <w:ind w:firstLineChars="2250" w:firstLine="5400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（盖章）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 xml:space="preserve">                 </w:t>
            </w:r>
          </w:p>
          <w:p w:rsidR="00FD017F" w:rsidRPr="00FD017F" w:rsidRDefault="00FD017F" w:rsidP="002A1BBC">
            <w:pPr>
              <w:widowControl/>
              <w:jc w:val="righ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 xml:space="preserve">  </w:t>
            </w:r>
          </w:p>
          <w:p w:rsidR="00FD017F" w:rsidRPr="00FD017F" w:rsidRDefault="00FD017F" w:rsidP="00FD017F">
            <w:pPr>
              <w:ind w:right="480" w:firstLineChars="2100" w:firstLine="5040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年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 xml:space="preserve">   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月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 xml:space="preserve">   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日　</w:t>
            </w:r>
          </w:p>
        </w:tc>
      </w:tr>
      <w:tr w:rsidR="00FD017F" w:rsidTr="00FD017F">
        <w:trPr>
          <w:trHeight w:val="1762"/>
        </w:trPr>
        <w:tc>
          <w:tcPr>
            <w:tcW w:w="1668" w:type="dxa"/>
            <w:gridSpan w:val="2"/>
            <w:vAlign w:val="center"/>
          </w:tcPr>
          <w:p w:rsidR="00FD017F" w:rsidRPr="00FD017F" w:rsidRDefault="00FD017F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审批单位   意见</w:t>
            </w:r>
          </w:p>
        </w:tc>
        <w:tc>
          <w:tcPr>
            <w:tcW w:w="7229" w:type="dxa"/>
            <w:gridSpan w:val="15"/>
            <w:vAlign w:val="center"/>
          </w:tcPr>
          <w:p w:rsidR="00FD017F" w:rsidRPr="00FD017F" w:rsidRDefault="00FD017F" w:rsidP="002A1BBC">
            <w:pPr>
              <w:widowControl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FD017F" w:rsidRPr="00FD017F" w:rsidRDefault="00FD017F" w:rsidP="002A1BBC">
            <w:pPr>
              <w:widowControl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FD017F" w:rsidRPr="00FD017F" w:rsidRDefault="00FD017F" w:rsidP="002A1BBC">
            <w:pPr>
              <w:widowControl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        （盖章）</w:t>
            </w:r>
          </w:p>
          <w:p w:rsidR="00FD017F" w:rsidRPr="00FD017F" w:rsidRDefault="00FD017F" w:rsidP="002A1BBC">
            <w:pPr>
              <w:widowControl/>
              <w:ind w:firstLineChars="2150" w:firstLine="516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年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 xml:space="preserve">   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月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 xml:space="preserve">   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日　</w:t>
            </w:r>
          </w:p>
        </w:tc>
      </w:tr>
    </w:tbl>
    <w:p w:rsidR="00EA7F3C" w:rsidRPr="00FD017F" w:rsidRDefault="00EA7F3C" w:rsidP="00FD017F">
      <w:pPr>
        <w:spacing w:after="240" w:line="560" w:lineRule="exact"/>
        <w:rPr>
          <w:rFonts w:ascii="方正小标宋简体" w:eastAsia="方正小标宋简体" w:hAnsi="宋体" w:cs="方正小标宋简体"/>
          <w:kern w:val="0"/>
          <w:szCs w:val="21"/>
        </w:rPr>
      </w:pPr>
    </w:p>
    <w:sectPr w:rsidR="00EA7F3C" w:rsidRPr="00FD017F" w:rsidSect="00DF17CD">
      <w:footerReference w:type="default" r:id="rId9"/>
      <w:pgSz w:w="11906" w:h="16838" w:code="9"/>
      <w:pgMar w:top="1985" w:right="1474" w:bottom="1588" w:left="1588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A4A" w:rsidRDefault="006A0A4A" w:rsidP="00480CB6">
      <w:r>
        <w:separator/>
      </w:r>
    </w:p>
  </w:endnote>
  <w:endnote w:type="continuationSeparator" w:id="0">
    <w:p w:rsidR="006A0A4A" w:rsidRDefault="006A0A4A" w:rsidP="00480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A60" w:rsidRDefault="00386716">
    <w:pPr>
      <w:pStyle w:val="a5"/>
      <w:framePr w:wrap="around" w:vAnchor="text" w:hAnchor="margin" w:xAlign="outside" w:y="1"/>
      <w:rPr>
        <w:rStyle w:val="a7"/>
        <w:rFonts w:ascii="宋体"/>
        <w:sz w:val="28"/>
        <w:szCs w:val="28"/>
      </w:rPr>
    </w:pPr>
    <w:r>
      <w:rPr>
        <w:rStyle w:val="a7"/>
        <w:rFonts w:ascii="宋体" w:hAnsi="宋体" w:cs="宋体"/>
        <w:sz w:val="28"/>
        <w:szCs w:val="28"/>
      </w:rPr>
      <w:fldChar w:fldCharType="begin"/>
    </w:r>
    <w:r>
      <w:rPr>
        <w:rStyle w:val="a7"/>
        <w:rFonts w:ascii="宋体" w:hAnsi="宋体" w:cs="宋体"/>
        <w:sz w:val="28"/>
        <w:szCs w:val="28"/>
      </w:rPr>
      <w:instrText xml:space="preserve">PAGE  </w:instrText>
    </w:r>
    <w:r>
      <w:rPr>
        <w:rStyle w:val="a7"/>
        <w:rFonts w:ascii="宋体" w:hAnsi="宋体" w:cs="宋体"/>
        <w:sz w:val="28"/>
        <w:szCs w:val="28"/>
      </w:rPr>
      <w:fldChar w:fldCharType="separate"/>
    </w:r>
    <w:r w:rsidR="003E0973">
      <w:rPr>
        <w:rStyle w:val="a7"/>
        <w:rFonts w:ascii="宋体" w:hAnsi="宋体" w:cs="宋体"/>
        <w:noProof/>
        <w:sz w:val="28"/>
        <w:szCs w:val="28"/>
      </w:rPr>
      <w:t>- 1 -</w:t>
    </w:r>
    <w:r>
      <w:rPr>
        <w:rStyle w:val="a7"/>
        <w:rFonts w:ascii="宋体" w:hAnsi="宋体" w:cs="宋体"/>
        <w:sz w:val="28"/>
        <w:szCs w:val="28"/>
      </w:rPr>
      <w:fldChar w:fldCharType="end"/>
    </w:r>
  </w:p>
  <w:p w:rsidR="00083A60" w:rsidRDefault="006A0A4A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A4A" w:rsidRDefault="006A0A4A" w:rsidP="00480CB6">
      <w:r>
        <w:separator/>
      </w:r>
    </w:p>
  </w:footnote>
  <w:footnote w:type="continuationSeparator" w:id="0">
    <w:p w:rsidR="006A0A4A" w:rsidRDefault="006A0A4A" w:rsidP="00480C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ECD"/>
    <w:rsid w:val="00093E48"/>
    <w:rsid w:val="000C0379"/>
    <w:rsid w:val="00152549"/>
    <w:rsid w:val="00233D8E"/>
    <w:rsid w:val="00324F0C"/>
    <w:rsid w:val="00341F0D"/>
    <w:rsid w:val="00355F25"/>
    <w:rsid w:val="00361149"/>
    <w:rsid w:val="00386716"/>
    <w:rsid w:val="00397CAF"/>
    <w:rsid w:val="003E0973"/>
    <w:rsid w:val="004221EB"/>
    <w:rsid w:val="004243C7"/>
    <w:rsid w:val="00441769"/>
    <w:rsid w:val="00456F4D"/>
    <w:rsid w:val="00480CB6"/>
    <w:rsid w:val="004A2BA4"/>
    <w:rsid w:val="00537816"/>
    <w:rsid w:val="0058493A"/>
    <w:rsid w:val="006167F7"/>
    <w:rsid w:val="00644800"/>
    <w:rsid w:val="006A0A4A"/>
    <w:rsid w:val="00710AAB"/>
    <w:rsid w:val="007331FA"/>
    <w:rsid w:val="007518BA"/>
    <w:rsid w:val="007A1B9D"/>
    <w:rsid w:val="007A3084"/>
    <w:rsid w:val="007F49B6"/>
    <w:rsid w:val="00817948"/>
    <w:rsid w:val="0083458C"/>
    <w:rsid w:val="008B0921"/>
    <w:rsid w:val="008D575E"/>
    <w:rsid w:val="0095131E"/>
    <w:rsid w:val="00AB5C5B"/>
    <w:rsid w:val="00AD7831"/>
    <w:rsid w:val="00B011C4"/>
    <w:rsid w:val="00B31ADE"/>
    <w:rsid w:val="00B81FAD"/>
    <w:rsid w:val="00B83D81"/>
    <w:rsid w:val="00B9779B"/>
    <w:rsid w:val="00BE503A"/>
    <w:rsid w:val="00C072DF"/>
    <w:rsid w:val="00C50DCF"/>
    <w:rsid w:val="00C86B2A"/>
    <w:rsid w:val="00CF3ECD"/>
    <w:rsid w:val="00D37C4C"/>
    <w:rsid w:val="00D75606"/>
    <w:rsid w:val="00DF17CD"/>
    <w:rsid w:val="00E059C1"/>
    <w:rsid w:val="00E13F14"/>
    <w:rsid w:val="00E93CB7"/>
    <w:rsid w:val="00EA7F3C"/>
    <w:rsid w:val="00ED670D"/>
    <w:rsid w:val="00ED6928"/>
    <w:rsid w:val="00F049DE"/>
    <w:rsid w:val="00FD017F"/>
    <w:rsid w:val="00FE0455"/>
    <w:rsid w:val="585D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480C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80CB6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480C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480CB6"/>
    <w:rPr>
      <w:kern w:val="2"/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DF17CD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DF17CD"/>
    <w:rPr>
      <w:kern w:val="2"/>
      <w:sz w:val="21"/>
      <w:szCs w:val="22"/>
    </w:rPr>
  </w:style>
  <w:style w:type="character" w:styleId="a7">
    <w:name w:val="page number"/>
    <w:basedOn w:val="a0"/>
    <w:uiPriority w:val="99"/>
    <w:unhideWhenUsed/>
    <w:rsid w:val="00DF17CD"/>
    <w:rPr>
      <w:rFonts w:cs="Times New Roman"/>
    </w:rPr>
  </w:style>
  <w:style w:type="paragraph" w:styleId="a8">
    <w:name w:val="Balloon Text"/>
    <w:basedOn w:val="a"/>
    <w:link w:val="Char2"/>
    <w:uiPriority w:val="99"/>
    <w:semiHidden/>
    <w:unhideWhenUsed/>
    <w:rsid w:val="00FD017F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FD017F"/>
    <w:rPr>
      <w:kern w:val="2"/>
      <w:sz w:val="18"/>
      <w:szCs w:val="18"/>
    </w:rPr>
  </w:style>
  <w:style w:type="character" w:styleId="a9">
    <w:name w:val="Hyperlink"/>
    <w:basedOn w:val="a0"/>
    <w:uiPriority w:val="99"/>
    <w:unhideWhenUsed/>
    <w:rsid w:val="00C86B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480C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80CB6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480C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480CB6"/>
    <w:rPr>
      <w:kern w:val="2"/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DF17CD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DF17CD"/>
    <w:rPr>
      <w:kern w:val="2"/>
      <w:sz w:val="21"/>
      <w:szCs w:val="22"/>
    </w:rPr>
  </w:style>
  <w:style w:type="character" w:styleId="a7">
    <w:name w:val="page number"/>
    <w:basedOn w:val="a0"/>
    <w:uiPriority w:val="99"/>
    <w:unhideWhenUsed/>
    <w:rsid w:val="00DF17CD"/>
    <w:rPr>
      <w:rFonts w:cs="Times New Roman"/>
    </w:rPr>
  </w:style>
  <w:style w:type="paragraph" w:styleId="a8">
    <w:name w:val="Balloon Text"/>
    <w:basedOn w:val="a"/>
    <w:link w:val="Char2"/>
    <w:uiPriority w:val="99"/>
    <w:semiHidden/>
    <w:unhideWhenUsed/>
    <w:rsid w:val="00FD017F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FD017F"/>
    <w:rPr>
      <w:kern w:val="2"/>
      <w:sz w:val="18"/>
      <w:szCs w:val="18"/>
    </w:rPr>
  </w:style>
  <w:style w:type="character" w:styleId="a9">
    <w:name w:val="Hyperlink"/>
    <w:basedOn w:val="a0"/>
    <w:uiPriority w:val="99"/>
    <w:unhideWhenUsed/>
    <w:rsid w:val="00C86B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2B302C1-EAF8-4E9C-82A3-1461EA146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Cherry</cp:lastModifiedBy>
  <cp:revision>2</cp:revision>
  <cp:lastPrinted>2019-05-05T02:48:00Z</cp:lastPrinted>
  <dcterms:created xsi:type="dcterms:W3CDTF">2019-05-05T04:41:00Z</dcterms:created>
  <dcterms:modified xsi:type="dcterms:W3CDTF">2019-05-05T04:41:00Z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