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F8C" w:rsidRDefault="00A71F8C" w:rsidP="00A71F8C">
      <w:pPr>
        <w:widowControl/>
        <w:spacing w:line="560" w:lineRule="exact"/>
        <w:rPr>
          <w:rFonts w:ascii="黑体" w:eastAsia="黑体" w:hAnsi="黑体"/>
          <w:color w:val="000000"/>
          <w:sz w:val="32"/>
          <w:szCs w:val="32"/>
        </w:rPr>
      </w:pPr>
      <w:r>
        <w:rPr>
          <w:rFonts w:ascii="黑体" w:eastAsia="黑体" w:hint="eastAsia"/>
          <w:color w:val="000000"/>
          <w:sz w:val="32"/>
          <w:szCs w:val="32"/>
        </w:rPr>
        <w:t>附件</w:t>
      </w:r>
      <w:r>
        <w:rPr>
          <w:rFonts w:ascii="黑体" w:eastAsia="黑体"/>
          <w:color w:val="000000"/>
          <w:sz w:val="32"/>
          <w:szCs w:val="32"/>
        </w:rPr>
        <w:t>1</w:t>
      </w:r>
    </w:p>
    <w:p w:rsidR="00A71F8C" w:rsidRDefault="00A71F8C" w:rsidP="00A71F8C">
      <w:pPr>
        <w:spacing w:line="560" w:lineRule="exact"/>
        <w:jc w:val="center"/>
        <w:rPr>
          <w:rFonts w:ascii="方正小标宋简体" w:eastAsia="方正小标宋简体" w:hAnsi="仿宋"/>
          <w:color w:val="000000"/>
          <w:sz w:val="44"/>
          <w:szCs w:val="44"/>
        </w:rPr>
      </w:pPr>
    </w:p>
    <w:p w:rsidR="00A71F8C" w:rsidRDefault="00A71F8C" w:rsidP="00A71F8C">
      <w:pPr>
        <w:spacing w:line="560" w:lineRule="exact"/>
        <w:jc w:val="center"/>
        <w:rPr>
          <w:rFonts w:ascii="小标宋" w:eastAsia="小标宋" w:hAnsi="仿宋"/>
          <w:color w:val="000000"/>
          <w:sz w:val="44"/>
          <w:szCs w:val="44"/>
        </w:rPr>
      </w:pPr>
      <w:r>
        <w:rPr>
          <w:rFonts w:ascii="小标宋" w:eastAsia="小标宋" w:hAnsi="仿宋" w:hint="eastAsia"/>
          <w:color w:val="000000"/>
          <w:sz w:val="44"/>
          <w:szCs w:val="44"/>
        </w:rPr>
        <w:t>2020年度湖南省科协</w:t>
      </w:r>
      <w:proofErr w:type="gramStart"/>
      <w:r>
        <w:rPr>
          <w:rFonts w:ascii="小标宋" w:eastAsia="小标宋" w:hAnsi="仿宋" w:hint="eastAsia"/>
          <w:color w:val="000000"/>
          <w:sz w:val="44"/>
          <w:szCs w:val="44"/>
        </w:rPr>
        <w:t>海智计划</w:t>
      </w:r>
      <w:proofErr w:type="gramEnd"/>
      <w:r>
        <w:rPr>
          <w:rFonts w:ascii="小标宋" w:eastAsia="小标宋" w:hAnsi="仿宋" w:hint="eastAsia"/>
          <w:color w:val="000000"/>
          <w:sz w:val="44"/>
          <w:szCs w:val="44"/>
        </w:rPr>
        <w:t>项目</w:t>
      </w:r>
    </w:p>
    <w:p w:rsidR="00A71F8C" w:rsidRDefault="00A71F8C" w:rsidP="00A71F8C">
      <w:pPr>
        <w:spacing w:line="560" w:lineRule="exact"/>
        <w:jc w:val="center"/>
        <w:rPr>
          <w:rFonts w:ascii="小标宋" w:eastAsia="小标宋" w:hAnsi="仿宋"/>
          <w:color w:val="000000"/>
          <w:sz w:val="44"/>
          <w:szCs w:val="44"/>
        </w:rPr>
      </w:pPr>
      <w:r>
        <w:rPr>
          <w:rFonts w:ascii="小标宋" w:eastAsia="小标宋" w:hAnsi="仿宋" w:hint="eastAsia"/>
          <w:color w:val="000000"/>
          <w:sz w:val="44"/>
          <w:szCs w:val="44"/>
        </w:rPr>
        <w:t>申报指南</w:t>
      </w:r>
    </w:p>
    <w:p w:rsidR="00A71F8C" w:rsidRDefault="00A71F8C" w:rsidP="00A71F8C">
      <w:pPr>
        <w:spacing w:line="600" w:lineRule="exact"/>
        <w:ind w:firstLineChars="200" w:firstLine="640"/>
        <w:rPr>
          <w:rFonts w:ascii="仿宋_GB2312" w:eastAsia="仿宋_GB2312" w:hAnsi="等线" w:cs="仿宋_GB2312"/>
          <w:color w:val="000000"/>
          <w:sz w:val="32"/>
          <w:szCs w:val="32"/>
        </w:rPr>
      </w:pPr>
    </w:p>
    <w:p w:rsidR="00A71F8C" w:rsidRDefault="00A71F8C" w:rsidP="00A71F8C">
      <w:pPr>
        <w:pStyle w:val="a3"/>
        <w:widowControl/>
        <w:tabs>
          <w:tab w:val="left" w:pos="851"/>
        </w:tabs>
        <w:ind w:firstLine="640"/>
        <w:jc w:val="left"/>
        <w:rPr>
          <w:rFonts w:ascii="黑体" w:eastAsia="黑体" w:hAnsi="黑体"/>
          <w:color w:val="000000"/>
          <w:sz w:val="32"/>
          <w:szCs w:val="32"/>
        </w:rPr>
      </w:pPr>
      <w:r>
        <w:rPr>
          <w:rFonts w:ascii="黑体" w:eastAsia="黑体" w:hAnsi="黑体" w:hint="eastAsia"/>
          <w:color w:val="000000"/>
          <w:sz w:val="32"/>
          <w:szCs w:val="32"/>
        </w:rPr>
        <w:t>一、项目类别</w:t>
      </w:r>
    </w:p>
    <w:p w:rsidR="00A71F8C" w:rsidRDefault="00A71F8C" w:rsidP="00A71F8C">
      <w:pPr>
        <w:pStyle w:val="a3"/>
        <w:ind w:firstLine="616"/>
        <w:rPr>
          <w:rFonts w:ascii="仿宋_GB2312" w:eastAsia="仿宋_GB2312" w:hAnsi="仿宋" w:cs="宋体"/>
          <w:color w:val="000000"/>
          <w:spacing w:val="-6"/>
          <w:kern w:val="0"/>
          <w:sz w:val="32"/>
          <w:szCs w:val="32"/>
        </w:rPr>
      </w:pPr>
      <w:r>
        <w:rPr>
          <w:rFonts w:ascii="仿宋_GB2312" w:eastAsia="仿宋_GB2312" w:hAnsi="仿宋" w:cs="宋体" w:hint="eastAsia"/>
          <w:color w:val="000000"/>
          <w:spacing w:val="-6"/>
          <w:kern w:val="0"/>
          <w:sz w:val="32"/>
          <w:szCs w:val="32"/>
        </w:rPr>
        <w:t>1.湖南省科协海智工作基地项目</w:t>
      </w:r>
    </w:p>
    <w:p w:rsidR="00A71F8C" w:rsidRDefault="00A71F8C" w:rsidP="00A71F8C">
      <w:pPr>
        <w:pStyle w:val="a3"/>
        <w:ind w:firstLine="616"/>
        <w:rPr>
          <w:rFonts w:ascii="仿宋_GB2312" w:eastAsia="仿宋_GB2312" w:hAnsi="仿宋" w:cs="宋体"/>
          <w:color w:val="000000"/>
          <w:kern w:val="0"/>
          <w:sz w:val="32"/>
          <w:szCs w:val="32"/>
        </w:rPr>
      </w:pPr>
      <w:r>
        <w:rPr>
          <w:rFonts w:ascii="仿宋_GB2312" w:eastAsia="仿宋_GB2312" w:hAnsi="仿宋" w:cs="宋体" w:hint="eastAsia"/>
          <w:color w:val="000000"/>
          <w:spacing w:val="-6"/>
          <w:kern w:val="0"/>
          <w:sz w:val="32"/>
          <w:szCs w:val="32"/>
        </w:rPr>
        <w:t>2.湖南</w:t>
      </w:r>
      <w:r>
        <w:rPr>
          <w:rFonts w:ascii="仿宋_GB2312" w:eastAsia="仿宋_GB2312" w:hAnsi="仿宋" w:cs="宋体" w:hint="eastAsia"/>
          <w:color w:val="000000"/>
          <w:kern w:val="0"/>
          <w:sz w:val="32"/>
          <w:szCs w:val="32"/>
        </w:rPr>
        <w:t>省科协海智基地示范项目</w:t>
      </w:r>
    </w:p>
    <w:p w:rsidR="00A71F8C" w:rsidRDefault="00A71F8C" w:rsidP="00A71F8C">
      <w:pPr>
        <w:widowControl/>
        <w:ind w:firstLineChars="200" w:firstLine="640"/>
        <w:jc w:val="left"/>
        <w:rPr>
          <w:rFonts w:ascii="黑体" w:eastAsia="黑体" w:hAnsi="黑体"/>
          <w:color w:val="000000"/>
          <w:sz w:val="32"/>
          <w:szCs w:val="32"/>
        </w:rPr>
      </w:pPr>
      <w:r>
        <w:rPr>
          <w:rFonts w:ascii="黑体" w:eastAsia="黑体" w:hAnsi="黑体" w:hint="eastAsia"/>
          <w:color w:val="000000"/>
          <w:sz w:val="32"/>
          <w:szCs w:val="32"/>
        </w:rPr>
        <w:t>二、申报单位主体资格</w:t>
      </w:r>
    </w:p>
    <w:p w:rsidR="00A71F8C" w:rsidRPr="00AF14B3" w:rsidRDefault="00A71F8C" w:rsidP="00A71F8C">
      <w:pPr>
        <w:widowControl/>
        <w:spacing w:line="580" w:lineRule="exact"/>
        <w:ind w:firstLineChars="200" w:firstLine="640"/>
        <w:rPr>
          <w:rFonts w:ascii="仿宋_GB2312" w:eastAsia="仿宋_GB2312"/>
          <w:color w:val="000000"/>
          <w:sz w:val="32"/>
          <w:szCs w:val="32"/>
        </w:rPr>
      </w:pPr>
      <w:r w:rsidRPr="00AF14B3">
        <w:rPr>
          <w:rFonts w:ascii="仿宋_GB2312" w:eastAsia="仿宋_GB2312" w:hint="eastAsia"/>
          <w:color w:val="000000"/>
          <w:sz w:val="32"/>
          <w:szCs w:val="32"/>
        </w:rPr>
        <w:t>本通知所指申报单位是指按照本通知要求</w:t>
      </w:r>
      <w:r>
        <w:rPr>
          <w:rFonts w:ascii="仿宋_GB2312" w:eastAsia="仿宋_GB2312" w:hint="eastAsia"/>
          <w:color w:val="000000"/>
          <w:sz w:val="32"/>
          <w:szCs w:val="32"/>
        </w:rPr>
        <w:t>提交申报材料申请</w:t>
      </w:r>
      <w:r w:rsidRPr="00AF14B3">
        <w:rPr>
          <w:rFonts w:ascii="仿宋_GB2312" w:eastAsia="仿宋_GB2312" w:hint="eastAsia"/>
          <w:color w:val="000000"/>
          <w:sz w:val="32"/>
          <w:szCs w:val="32"/>
        </w:rPr>
        <w:t>湖南省科协海智工作基地项目或者</w:t>
      </w:r>
      <w:proofErr w:type="gramStart"/>
      <w:r w:rsidRPr="00AF14B3">
        <w:rPr>
          <w:rFonts w:ascii="仿宋_GB2312" w:eastAsia="仿宋_GB2312" w:hint="eastAsia"/>
          <w:color w:val="000000"/>
          <w:sz w:val="32"/>
          <w:szCs w:val="32"/>
        </w:rPr>
        <w:t>海智基地</w:t>
      </w:r>
      <w:proofErr w:type="gramEnd"/>
      <w:r w:rsidRPr="00AF14B3">
        <w:rPr>
          <w:rFonts w:ascii="仿宋_GB2312" w:eastAsia="仿宋_GB2312" w:hint="eastAsia"/>
          <w:color w:val="000000"/>
          <w:sz w:val="32"/>
          <w:szCs w:val="32"/>
        </w:rPr>
        <w:t>示范项目的单位。本通知所指推荐单位是指负责接收申报单位报送的申报材料并负责对材料进行初步审核后</w:t>
      </w:r>
      <w:r>
        <w:rPr>
          <w:rFonts w:ascii="仿宋_GB2312" w:eastAsia="仿宋_GB2312" w:hint="eastAsia"/>
          <w:color w:val="000000"/>
          <w:sz w:val="32"/>
          <w:szCs w:val="32"/>
        </w:rPr>
        <w:t>向上级组织推荐的我省科协系统内的组织和单位，包括</w:t>
      </w:r>
      <w:r w:rsidRPr="00AF14B3">
        <w:rPr>
          <w:rFonts w:ascii="仿宋_GB2312" w:eastAsia="仿宋_GB2312" w:hint="eastAsia"/>
          <w:color w:val="000000"/>
          <w:sz w:val="32"/>
          <w:szCs w:val="32"/>
        </w:rPr>
        <w:t>市州、县</w:t>
      </w:r>
      <w:r>
        <w:rPr>
          <w:rFonts w:ascii="仿宋_GB2312" w:eastAsia="仿宋_GB2312" w:hint="eastAsia"/>
          <w:color w:val="000000"/>
          <w:sz w:val="32"/>
          <w:szCs w:val="32"/>
        </w:rPr>
        <w:t>（市、</w:t>
      </w:r>
      <w:r w:rsidRPr="00AF14B3">
        <w:rPr>
          <w:rFonts w:ascii="仿宋_GB2312" w:eastAsia="仿宋_GB2312" w:hint="eastAsia"/>
          <w:color w:val="000000"/>
          <w:sz w:val="32"/>
          <w:szCs w:val="32"/>
        </w:rPr>
        <w:t>区</w:t>
      </w:r>
      <w:r>
        <w:rPr>
          <w:rFonts w:ascii="仿宋_GB2312" w:eastAsia="仿宋_GB2312" w:hint="eastAsia"/>
          <w:color w:val="000000"/>
          <w:sz w:val="32"/>
          <w:szCs w:val="32"/>
        </w:rPr>
        <w:t>）</w:t>
      </w:r>
      <w:r w:rsidRPr="00AF14B3">
        <w:rPr>
          <w:rFonts w:ascii="仿宋_GB2312" w:eastAsia="仿宋_GB2312" w:hint="eastAsia"/>
          <w:color w:val="000000"/>
          <w:sz w:val="32"/>
          <w:szCs w:val="32"/>
        </w:rPr>
        <w:t>科协组织，</w:t>
      </w:r>
      <w:r>
        <w:rPr>
          <w:rFonts w:ascii="仿宋_GB2312" w:eastAsia="仿宋_GB2312" w:hint="eastAsia"/>
          <w:color w:val="000000"/>
          <w:sz w:val="32"/>
          <w:szCs w:val="32"/>
        </w:rPr>
        <w:t>省科协所属学会（协会、研究会），高校、企业（园区）科协</w:t>
      </w:r>
      <w:r w:rsidRPr="00AF14B3">
        <w:rPr>
          <w:rFonts w:ascii="仿宋_GB2312" w:eastAsia="仿宋_GB2312" w:hint="eastAsia"/>
          <w:color w:val="000000"/>
          <w:sz w:val="32"/>
          <w:szCs w:val="32"/>
        </w:rPr>
        <w:t>。</w:t>
      </w:r>
    </w:p>
    <w:p w:rsidR="00A71F8C" w:rsidRPr="00B14059" w:rsidRDefault="00A71F8C" w:rsidP="00A71F8C">
      <w:pPr>
        <w:pStyle w:val="a3"/>
        <w:widowControl/>
        <w:numPr>
          <w:ilvl w:val="0"/>
          <w:numId w:val="1"/>
        </w:numPr>
        <w:ind w:firstLineChars="0"/>
        <w:jc w:val="left"/>
        <w:rPr>
          <w:rFonts w:ascii="楷体_GB2312" w:eastAsia="楷体_GB2312" w:hAnsi="仿宋" w:cs="宋体"/>
          <w:b/>
          <w:color w:val="000000"/>
          <w:kern w:val="0"/>
          <w:sz w:val="32"/>
          <w:szCs w:val="32"/>
        </w:rPr>
      </w:pPr>
      <w:r w:rsidRPr="00B14059">
        <w:rPr>
          <w:rFonts w:ascii="楷体_GB2312" w:eastAsia="楷体_GB2312" w:hAnsi="仿宋" w:cs="宋体" w:hint="eastAsia"/>
          <w:b/>
          <w:color w:val="000000"/>
          <w:kern w:val="0"/>
          <w:sz w:val="32"/>
          <w:szCs w:val="32"/>
        </w:rPr>
        <w:t>湖南省科协海智工作基地项目</w:t>
      </w:r>
    </w:p>
    <w:p w:rsidR="00A71F8C" w:rsidRPr="00B14059" w:rsidRDefault="00A71F8C" w:rsidP="00A71F8C">
      <w:pPr>
        <w:widowControl/>
        <w:tabs>
          <w:tab w:val="left" w:pos="851"/>
        </w:tabs>
        <w:ind w:firstLineChars="200" w:firstLine="640"/>
        <w:jc w:val="left"/>
        <w:rPr>
          <w:rFonts w:ascii="仿宋_GB2312" w:eastAsia="仿宋_GB2312" w:hAnsi="仿宋" w:cs="宋体"/>
          <w:color w:val="000000"/>
          <w:kern w:val="0"/>
          <w:sz w:val="32"/>
          <w:szCs w:val="32"/>
        </w:rPr>
      </w:pPr>
      <w:r w:rsidRPr="00B14059">
        <w:rPr>
          <w:rFonts w:ascii="仿宋_GB2312" w:eastAsia="仿宋_GB2312" w:hAnsi="仿宋" w:cs="宋体" w:hint="eastAsia"/>
          <w:color w:val="000000"/>
          <w:kern w:val="0"/>
          <w:sz w:val="32"/>
          <w:szCs w:val="32"/>
        </w:rPr>
        <w:t>以下组织</w:t>
      </w:r>
      <w:r>
        <w:rPr>
          <w:rFonts w:ascii="仿宋_GB2312" w:eastAsia="仿宋_GB2312" w:hAnsi="仿宋" w:cs="宋体" w:hint="eastAsia"/>
          <w:color w:val="000000"/>
          <w:kern w:val="0"/>
          <w:sz w:val="32"/>
          <w:szCs w:val="32"/>
        </w:rPr>
        <w:t>和</w:t>
      </w:r>
      <w:r w:rsidRPr="00B14059">
        <w:rPr>
          <w:rFonts w:ascii="仿宋_GB2312" w:eastAsia="仿宋_GB2312" w:hAnsi="仿宋" w:cs="宋体" w:hint="eastAsia"/>
          <w:color w:val="000000"/>
          <w:kern w:val="0"/>
          <w:sz w:val="32"/>
          <w:szCs w:val="32"/>
        </w:rPr>
        <w:t>单位具备申报湖南省科协海智工作基地项目</w:t>
      </w:r>
      <w:r>
        <w:rPr>
          <w:rFonts w:ascii="仿宋_GB2312" w:eastAsia="仿宋_GB2312" w:hAnsi="仿宋" w:cs="宋体" w:hint="eastAsia"/>
          <w:color w:val="000000"/>
          <w:kern w:val="0"/>
          <w:sz w:val="32"/>
          <w:szCs w:val="32"/>
        </w:rPr>
        <w:t>的主体资格:</w:t>
      </w:r>
    </w:p>
    <w:p w:rsidR="00A71F8C" w:rsidRDefault="00A71F8C" w:rsidP="00A71F8C">
      <w:pPr>
        <w:widowControl/>
        <w:tabs>
          <w:tab w:val="left" w:pos="851"/>
        </w:tabs>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1.具备条件的市州科协和省科协所属学会（协会、研究会）；</w:t>
      </w:r>
    </w:p>
    <w:p w:rsidR="00A71F8C" w:rsidRDefault="00A71F8C" w:rsidP="00A71F8C">
      <w:pPr>
        <w:widowControl/>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2.具备条件的高校、科研院所、企事业单位等；</w:t>
      </w:r>
    </w:p>
    <w:p w:rsidR="00A71F8C" w:rsidRDefault="00A71F8C" w:rsidP="00A71F8C">
      <w:pPr>
        <w:widowControl/>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lastRenderedPageBreak/>
        <w:t>3.具备条件的省级以上（含省级）经济技术开发区、高新技术开发区等园区；</w:t>
      </w:r>
    </w:p>
    <w:p w:rsidR="00A71F8C" w:rsidRDefault="00A71F8C" w:rsidP="00A71F8C">
      <w:pPr>
        <w:widowControl/>
        <w:tabs>
          <w:tab w:val="left" w:pos="567"/>
        </w:tabs>
        <w:ind w:firstLineChars="200" w:firstLine="616"/>
        <w:jc w:val="left"/>
        <w:rPr>
          <w:rFonts w:ascii="仿宋_GB2312" w:eastAsia="仿宋_GB2312" w:hAnsi="仿宋" w:cs="宋体"/>
          <w:color w:val="000000"/>
          <w:spacing w:val="-4"/>
          <w:kern w:val="0"/>
          <w:sz w:val="32"/>
          <w:szCs w:val="32"/>
        </w:rPr>
      </w:pPr>
      <w:r>
        <w:rPr>
          <w:rFonts w:ascii="仿宋_GB2312" w:eastAsia="仿宋_GB2312" w:hAnsi="仿宋" w:cs="宋体" w:hint="eastAsia"/>
          <w:color w:val="000000"/>
          <w:spacing w:val="-6"/>
          <w:kern w:val="0"/>
          <w:sz w:val="32"/>
          <w:szCs w:val="32"/>
        </w:rPr>
        <w:t>4.其他具有法人资格的</w:t>
      </w:r>
      <w:r w:rsidRPr="00B14059">
        <w:rPr>
          <w:rFonts w:ascii="仿宋_GB2312" w:eastAsia="仿宋_GB2312" w:hAnsi="仿宋" w:cs="宋体" w:hint="eastAsia"/>
          <w:color w:val="000000"/>
          <w:kern w:val="0"/>
          <w:sz w:val="32"/>
          <w:szCs w:val="32"/>
        </w:rPr>
        <w:t>组织</w:t>
      </w:r>
      <w:r>
        <w:rPr>
          <w:rFonts w:ascii="仿宋_GB2312" w:eastAsia="仿宋_GB2312" w:hAnsi="仿宋" w:cs="宋体" w:hint="eastAsia"/>
          <w:color w:val="000000"/>
          <w:spacing w:val="-4"/>
          <w:kern w:val="0"/>
          <w:sz w:val="32"/>
          <w:szCs w:val="32"/>
        </w:rPr>
        <w:t>。</w:t>
      </w:r>
    </w:p>
    <w:p w:rsidR="00A71F8C" w:rsidRDefault="00A71F8C" w:rsidP="00A71F8C">
      <w:pPr>
        <w:widowControl/>
        <w:ind w:firstLineChars="200" w:firstLine="643"/>
        <w:jc w:val="left"/>
        <w:rPr>
          <w:rFonts w:ascii="楷体_GB2312" w:eastAsia="楷体_GB2312" w:hAnsi="仿宋" w:cs="宋体"/>
          <w:b/>
          <w:color w:val="000000"/>
          <w:kern w:val="0"/>
          <w:sz w:val="32"/>
          <w:szCs w:val="32"/>
        </w:rPr>
      </w:pPr>
      <w:r>
        <w:rPr>
          <w:rFonts w:ascii="楷体_GB2312" w:eastAsia="楷体_GB2312" w:hAnsi="仿宋" w:cs="宋体" w:hint="eastAsia"/>
          <w:b/>
          <w:color w:val="000000"/>
          <w:kern w:val="0"/>
          <w:sz w:val="32"/>
          <w:szCs w:val="32"/>
        </w:rPr>
        <w:t>（二）省科协海智基地示范项目</w:t>
      </w:r>
    </w:p>
    <w:p w:rsidR="00A71F8C" w:rsidRDefault="00A71F8C" w:rsidP="00A71F8C">
      <w:pPr>
        <w:widowControl/>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申报省科协海智基地示范项目的单位须为中国科协或湖南省科协海智工作基地。</w:t>
      </w:r>
    </w:p>
    <w:p w:rsidR="00A71F8C" w:rsidRDefault="00A71F8C" w:rsidP="00A71F8C">
      <w:pPr>
        <w:widowControl/>
        <w:ind w:firstLineChars="200" w:firstLine="640"/>
        <w:jc w:val="left"/>
        <w:rPr>
          <w:rFonts w:ascii="黑体" w:eastAsia="黑体" w:hAnsi="黑体"/>
          <w:color w:val="000000"/>
          <w:sz w:val="32"/>
          <w:szCs w:val="32"/>
        </w:rPr>
      </w:pPr>
      <w:r>
        <w:rPr>
          <w:rFonts w:ascii="黑体" w:eastAsia="黑体" w:hAnsi="黑体" w:hint="eastAsia"/>
          <w:color w:val="000000"/>
          <w:sz w:val="32"/>
          <w:szCs w:val="32"/>
        </w:rPr>
        <w:t>三、申报要求</w:t>
      </w:r>
    </w:p>
    <w:p w:rsidR="00A71F8C" w:rsidRDefault="00A71F8C" w:rsidP="00A71F8C">
      <w:pPr>
        <w:spacing w:line="600" w:lineRule="exact"/>
        <w:ind w:firstLineChars="200" w:firstLine="640"/>
        <w:rPr>
          <w:rFonts w:ascii="仿宋_GB2312" w:eastAsia="仿宋_GB2312" w:hAnsi="等线" w:cs="仿宋_GB2312"/>
          <w:color w:val="000000"/>
          <w:sz w:val="32"/>
          <w:szCs w:val="32"/>
        </w:rPr>
      </w:pPr>
      <w:r>
        <w:rPr>
          <w:rFonts w:ascii="仿宋_GB2312" w:eastAsia="仿宋_GB2312" w:hAnsi="等线" w:cs="仿宋_GB2312" w:hint="eastAsia"/>
          <w:color w:val="000000"/>
          <w:sz w:val="32"/>
          <w:szCs w:val="32"/>
        </w:rPr>
        <w:t>1.申报时应提交《湖南省科协海智计划项目申报书》（以下简称《申报书》）一式10份（其中原件2份）、非涉密证明2份、《湖南省科协海智计划</w:t>
      </w:r>
      <w:r w:rsidRPr="00B71103">
        <w:rPr>
          <w:rFonts w:ascii="仿宋_GB2312" w:eastAsia="仿宋_GB2312" w:hAnsi="等线" w:cs="仿宋_GB2312" w:hint="eastAsia"/>
          <w:color w:val="000000"/>
          <w:sz w:val="32"/>
          <w:szCs w:val="32"/>
        </w:rPr>
        <w:t>项目申报信息汇总表</w:t>
      </w:r>
      <w:r>
        <w:rPr>
          <w:rFonts w:ascii="仿宋_GB2312" w:eastAsia="仿宋_GB2312" w:hAnsi="等线" w:cs="仿宋_GB2312" w:hint="eastAsia"/>
          <w:color w:val="000000"/>
          <w:sz w:val="32"/>
          <w:szCs w:val="32"/>
        </w:rPr>
        <w:t>》（以下简称《</w:t>
      </w:r>
      <w:r w:rsidRPr="00B71103">
        <w:rPr>
          <w:rFonts w:ascii="仿宋_GB2312" w:eastAsia="仿宋_GB2312" w:hAnsi="等线" w:cs="仿宋_GB2312" w:hint="eastAsia"/>
          <w:color w:val="000000"/>
          <w:sz w:val="32"/>
          <w:szCs w:val="32"/>
        </w:rPr>
        <w:t>信息汇总表</w:t>
      </w:r>
      <w:r>
        <w:rPr>
          <w:rFonts w:ascii="仿宋_GB2312" w:eastAsia="仿宋_GB2312" w:hAnsi="等线" w:cs="仿宋_GB2312" w:hint="eastAsia"/>
          <w:color w:val="000000"/>
          <w:sz w:val="32"/>
          <w:szCs w:val="32"/>
        </w:rPr>
        <w:t>》）1份和附件材料1份。</w:t>
      </w:r>
      <w:r>
        <w:rPr>
          <w:rFonts w:ascii="仿宋_GB2312" w:eastAsia="仿宋_GB2312" w:hAnsi="等线" w:cs="仿宋_GB2312"/>
          <w:color w:val="000000"/>
          <w:sz w:val="32"/>
          <w:szCs w:val="32"/>
        </w:rPr>
        <w:t>《</w:t>
      </w:r>
      <w:r>
        <w:rPr>
          <w:rFonts w:ascii="仿宋_GB2312" w:eastAsia="仿宋_GB2312" w:hAnsi="等线" w:cs="仿宋_GB2312" w:hint="eastAsia"/>
          <w:color w:val="000000"/>
          <w:sz w:val="32"/>
          <w:szCs w:val="32"/>
        </w:rPr>
        <w:t>申报书</w:t>
      </w:r>
      <w:r>
        <w:rPr>
          <w:rFonts w:ascii="仿宋_GB2312" w:eastAsia="仿宋_GB2312" w:hAnsi="等线" w:cs="仿宋_GB2312"/>
          <w:color w:val="000000"/>
          <w:sz w:val="32"/>
          <w:szCs w:val="32"/>
        </w:rPr>
        <w:t>》</w:t>
      </w:r>
      <w:r>
        <w:rPr>
          <w:rFonts w:ascii="仿宋_GB2312" w:eastAsia="仿宋_GB2312" w:hAnsi="等线" w:cs="仿宋_GB2312" w:hint="eastAsia"/>
          <w:color w:val="000000"/>
          <w:sz w:val="32"/>
          <w:szCs w:val="32"/>
        </w:rPr>
        <w:t>应经申报单位负责人签名并加盖申报单位公章后提交，《</w:t>
      </w:r>
      <w:r w:rsidRPr="00B71103">
        <w:rPr>
          <w:rFonts w:ascii="仿宋_GB2312" w:eastAsia="仿宋_GB2312" w:hAnsi="等线" w:cs="仿宋_GB2312" w:hint="eastAsia"/>
          <w:color w:val="000000"/>
          <w:sz w:val="32"/>
          <w:szCs w:val="32"/>
        </w:rPr>
        <w:t>信息汇总表</w:t>
      </w:r>
      <w:r>
        <w:rPr>
          <w:rFonts w:ascii="仿宋_GB2312" w:eastAsia="仿宋_GB2312" w:hAnsi="等线" w:cs="仿宋_GB2312" w:hint="eastAsia"/>
          <w:color w:val="000000"/>
          <w:sz w:val="32"/>
          <w:szCs w:val="32"/>
        </w:rPr>
        <w:t>》应加盖单位公章，附件材料应加盖申报单位骑缝章。</w:t>
      </w:r>
    </w:p>
    <w:p w:rsidR="00A71F8C" w:rsidRDefault="00A71F8C" w:rsidP="00A71F8C">
      <w:pPr>
        <w:spacing w:line="600" w:lineRule="exact"/>
        <w:ind w:firstLineChars="200" w:firstLine="640"/>
        <w:rPr>
          <w:rFonts w:ascii="仿宋_GB2312" w:eastAsia="仿宋_GB2312" w:hAnsi="等线" w:cs="仿宋_GB2312"/>
          <w:color w:val="000000"/>
          <w:sz w:val="32"/>
          <w:szCs w:val="32"/>
        </w:rPr>
      </w:pPr>
      <w:r>
        <w:rPr>
          <w:rFonts w:ascii="仿宋_GB2312" w:eastAsia="仿宋_GB2312" w:hAnsi="等线" w:cs="仿宋_GB2312" w:hint="eastAsia"/>
          <w:color w:val="000000"/>
          <w:sz w:val="32"/>
          <w:szCs w:val="32"/>
        </w:rPr>
        <w:t>2.填写</w:t>
      </w:r>
      <w:r>
        <w:rPr>
          <w:rFonts w:ascii="仿宋_GB2312" w:eastAsia="仿宋_GB2312" w:hAnsi="等线" w:cs="仿宋_GB2312"/>
          <w:color w:val="000000"/>
          <w:sz w:val="32"/>
          <w:szCs w:val="32"/>
        </w:rPr>
        <w:t>《</w:t>
      </w:r>
      <w:r>
        <w:rPr>
          <w:rFonts w:ascii="仿宋_GB2312" w:eastAsia="仿宋_GB2312" w:hAnsi="等线" w:cs="仿宋_GB2312" w:hint="eastAsia"/>
          <w:color w:val="000000"/>
          <w:sz w:val="32"/>
          <w:szCs w:val="32"/>
        </w:rPr>
        <w:t>申报书</w:t>
      </w:r>
      <w:r>
        <w:rPr>
          <w:rFonts w:ascii="仿宋_GB2312" w:eastAsia="仿宋_GB2312" w:hAnsi="等线" w:cs="仿宋_GB2312"/>
          <w:color w:val="000000"/>
          <w:sz w:val="32"/>
          <w:szCs w:val="32"/>
        </w:rPr>
        <w:t>》</w:t>
      </w:r>
      <w:r>
        <w:rPr>
          <w:rFonts w:ascii="仿宋_GB2312" w:eastAsia="仿宋_GB2312" w:hAnsi="等线" w:cs="仿宋_GB2312" w:hint="eastAsia"/>
          <w:color w:val="000000"/>
          <w:sz w:val="32"/>
          <w:szCs w:val="32"/>
        </w:rPr>
        <w:t>时，要求要素齐全、主题鲜明、目标合理、结构清晰、形式和内容规范。表内各项不能表述清楚的部分，可添加附页。</w:t>
      </w:r>
    </w:p>
    <w:p w:rsidR="00A71F8C" w:rsidRPr="006F2615" w:rsidRDefault="00A71F8C" w:rsidP="00A71F8C">
      <w:pPr>
        <w:widowControl/>
        <w:ind w:firstLineChars="200" w:firstLine="640"/>
        <w:jc w:val="left"/>
        <w:rPr>
          <w:rFonts w:ascii="仿宋_GB2312" w:eastAsia="仿宋_GB2312" w:hAnsi="仿宋" w:cs="宋体"/>
          <w:color w:val="000000"/>
          <w:kern w:val="0"/>
          <w:sz w:val="32"/>
          <w:szCs w:val="32"/>
        </w:rPr>
      </w:pPr>
      <w:r>
        <w:rPr>
          <w:rFonts w:ascii="仿宋_GB2312" w:eastAsia="仿宋_GB2312" w:hAnsi="等线" w:cs="仿宋_GB2312" w:hint="eastAsia"/>
          <w:color w:val="000000"/>
          <w:sz w:val="32"/>
          <w:szCs w:val="32"/>
        </w:rPr>
        <w:t>3.湖南省科协海智基地原则上每个单位或组织只设立一个。</w:t>
      </w:r>
    </w:p>
    <w:p w:rsidR="00A71F8C" w:rsidRDefault="00A71F8C" w:rsidP="00A71F8C">
      <w:pPr>
        <w:spacing w:line="600" w:lineRule="exact"/>
        <w:ind w:firstLineChars="200" w:firstLine="640"/>
        <w:rPr>
          <w:rFonts w:ascii="仿宋_GB2312" w:eastAsia="仿宋_GB2312" w:hAnsi="等线" w:cs="仿宋_GB2312"/>
          <w:color w:val="000000"/>
          <w:sz w:val="32"/>
          <w:szCs w:val="32"/>
        </w:rPr>
      </w:pPr>
      <w:r>
        <w:rPr>
          <w:rFonts w:ascii="仿宋_GB2312" w:eastAsia="仿宋_GB2312" w:hAnsi="等线" w:cs="仿宋_GB2312" w:hint="eastAsia"/>
          <w:color w:val="000000"/>
          <w:sz w:val="32"/>
          <w:szCs w:val="32"/>
        </w:rPr>
        <w:t>4.各推荐单位应认真审查所推荐单位项目资料的真实性、合法性、合</w:t>
      </w:r>
      <w:proofErr w:type="gramStart"/>
      <w:r>
        <w:rPr>
          <w:rFonts w:ascii="仿宋_GB2312" w:eastAsia="仿宋_GB2312" w:hAnsi="等线" w:cs="仿宋_GB2312" w:hint="eastAsia"/>
          <w:color w:val="000000"/>
          <w:sz w:val="32"/>
          <w:szCs w:val="32"/>
        </w:rPr>
        <w:t>规</w:t>
      </w:r>
      <w:proofErr w:type="gramEnd"/>
      <w:r>
        <w:rPr>
          <w:rFonts w:ascii="仿宋_GB2312" w:eastAsia="仿宋_GB2312" w:hAnsi="等线" w:cs="仿宋_GB2312" w:hint="eastAsia"/>
          <w:color w:val="000000"/>
          <w:sz w:val="32"/>
          <w:szCs w:val="32"/>
        </w:rPr>
        <w:t>性。如发现并经查实申报材料中存在弄虚作假行为的，取消该单位推荐资格3年。</w:t>
      </w:r>
    </w:p>
    <w:p w:rsidR="00A71F8C" w:rsidRDefault="00A71F8C" w:rsidP="00A71F8C">
      <w:pPr>
        <w:spacing w:line="600" w:lineRule="exact"/>
        <w:ind w:firstLineChars="200" w:firstLine="640"/>
        <w:rPr>
          <w:rFonts w:ascii="仿宋_GB2312" w:eastAsia="仿宋_GB2312" w:hAnsi="等线" w:cs="仿宋_GB2312"/>
          <w:color w:val="000000"/>
          <w:sz w:val="32"/>
          <w:szCs w:val="32"/>
        </w:rPr>
      </w:pPr>
      <w:r>
        <w:rPr>
          <w:rFonts w:ascii="仿宋_GB2312" w:eastAsia="仿宋_GB2312" w:hAnsi="等线" w:cs="仿宋_GB2312" w:hint="eastAsia"/>
          <w:color w:val="000000"/>
          <w:sz w:val="32"/>
          <w:szCs w:val="32"/>
        </w:rPr>
        <w:t>5.原则上，每个推荐单位推荐</w:t>
      </w:r>
      <w:proofErr w:type="gramStart"/>
      <w:r>
        <w:rPr>
          <w:rFonts w:ascii="仿宋_GB2312" w:eastAsia="仿宋_GB2312" w:hAnsi="仿宋" w:cs="宋体" w:hint="eastAsia"/>
          <w:color w:val="000000"/>
          <w:kern w:val="0"/>
          <w:sz w:val="32"/>
          <w:szCs w:val="32"/>
        </w:rPr>
        <w:t>本年度</w:t>
      </w:r>
      <w:r w:rsidRPr="00B14059">
        <w:rPr>
          <w:rFonts w:ascii="仿宋_GB2312" w:eastAsia="仿宋_GB2312" w:hAnsi="仿宋" w:cs="宋体" w:hint="eastAsia"/>
          <w:color w:val="000000"/>
          <w:kern w:val="0"/>
          <w:sz w:val="32"/>
          <w:szCs w:val="32"/>
        </w:rPr>
        <w:t>海智工作</w:t>
      </w:r>
      <w:proofErr w:type="gramEnd"/>
      <w:r w:rsidRPr="00B14059">
        <w:rPr>
          <w:rFonts w:ascii="仿宋_GB2312" w:eastAsia="仿宋_GB2312" w:hAnsi="仿宋" w:cs="宋体" w:hint="eastAsia"/>
          <w:color w:val="000000"/>
          <w:kern w:val="0"/>
          <w:sz w:val="32"/>
          <w:szCs w:val="32"/>
        </w:rPr>
        <w:t>基地项目</w:t>
      </w:r>
      <w:r>
        <w:rPr>
          <w:rFonts w:ascii="仿宋_GB2312" w:eastAsia="仿宋_GB2312" w:hAnsi="仿宋" w:cs="宋体" w:hint="eastAsia"/>
          <w:color w:val="000000"/>
          <w:kern w:val="0"/>
          <w:sz w:val="32"/>
          <w:szCs w:val="32"/>
        </w:rPr>
        <w:lastRenderedPageBreak/>
        <w:t>不超过3个，</w:t>
      </w:r>
      <w:proofErr w:type="gramStart"/>
      <w:r>
        <w:rPr>
          <w:rFonts w:ascii="仿宋_GB2312" w:eastAsia="仿宋_GB2312" w:hAnsi="仿宋" w:cs="宋体" w:hint="eastAsia"/>
          <w:color w:val="000000"/>
          <w:kern w:val="0"/>
          <w:sz w:val="32"/>
          <w:szCs w:val="32"/>
        </w:rPr>
        <w:t>每个海智工作</w:t>
      </w:r>
      <w:proofErr w:type="gramEnd"/>
      <w:r>
        <w:rPr>
          <w:rFonts w:ascii="仿宋_GB2312" w:eastAsia="仿宋_GB2312" w:hAnsi="仿宋" w:cs="宋体" w:hint="eastAsia"/>
          <w:color w:val="000000"/>
          <w:kern w:val="0"/>
          <w:sz w:val="32"/>
          <w:szCs w:val="32"/>
        </w:rPr>
        <w:t>基地只能申报1个本年度</w:t>
      </w:r>
      <w:proofErr w:type="gramStart"/>
      <w:r>
        <w:rPr>
          <w:rFonts w:ascii="仿宋_GB2312" w:eastAsia="仿宋_GB2312" w:hAnsi="仿宋" w:cs="宋体" w:hint="eastAsia"/>
          <w:color w:val="000000"/>
          <w:kern w:val="0"/>
          <w:sz w:val="32"/>
          <w:szCs w:val="32"/>
        </w:rPr>
        <w:t>海智基地</w:t>
      </w:r>
      <w:proofErr w:type="gramEnd"/>
      <w:r>
        <w:rPr>
          <w:rFonts w:ascii="仿宋_GB2312" w:eastAsia="仿宋_GB2312" w:hAnsi="仿宋" w:cs="宋体" w:hint="eastAsia"/>
          <w:color w:val="000000"/>
          <w:kern w:val="0"/>
          <w:sz w:val="32"/>
          <w:szCs w:val="32"/>
        </w:rPr>
        <w:t>示范项目。</w:t>
      </w:r>
    </w:p>
    <w:p w:rsidR="00A71F8C" w:rsidRDefault="00A71F8C" w:rsidP="00A71F8C">
      <w:pPr>
        <w:widowControl/>
        <w:spacing w:line="600" w:lineRule="exact"/>
        <w:ind w:firstLineChars="200" w:firstLine="640"/>
        <w:jc w:val="left"/>
        <w:rPr>
          <w:rFonts w:ascii="黑体" w:eastAsia="黑体" w:hAnsi="黑体"/>
          <w:color w:val="000000"/>
          <w:sz w:val="32"/>
          <w:szCs w:val="32"/>
        </w:rPr>
      </w:pPr>
      <w:r>
        <w:rPr>
          <w:rFonts w:ascii="黑体" w:eastAsia="黑体" w:hAnsi="黑体" w:hint="eastAsia"/>
          <w:color w:val="000000"/>
          <w:sz w:val="32"/>
          <w:szCs w:val="32"/>
        </w:rPr>
        <w:t>四、申报材料</w:t>
      </w:r>
    </w:p>
    <w:p w:rsidR="00A71F8C" w:rsidRPr="00724685" w:rsidRDefault="00A71F8C" w:rsidP="00A71F8C">
      <w:pPr>
        <w:widowControl/>
        <w:spacing w:line="600" w:lineRule="exact"/>
        <w:ind w:firstLineChars="200" w:firstLine="640"/>
        <w:jc w:val="left"/>
        <w:rPr>
          <w:rFonts w:ascii="仿宋_GB2312" w:eastAsia="仿宋_GB2312" w:hAnsi="仿宋"/>
          <w:color w:val="000000"/>
          <w:sz w:val="32"/>
          <w:szCs w:val="32"/>
        </w:rPr>
      </w:pPr>
      <w:r>
        <w:rPr>
          <w:rFonts w:ascii="仿宋_GB2312" w:eastAsia="仿宋_GB2312" w:hAnsi="仿宋" w:cs="宋体" w:hint="eastAsia"/>
          <w:color w:val="000000"/>
          <w:kern w:val="0"/>
          <w:sz w:val="32"/>
          <w:szCs w:val="32"/>
        </w:rPr>
        <w:t>1.</w:t>
      </w:r>
      <w:r>
        <w:rPr>
          <w:rFonts w:ascii="仿宋_GB2312" w:eastAsia="仿宋_GB2312" w:hAnsi="仿宋" w:hint="eastAsia"/>
          <w:color w:val="000000"/>
          <w:sz w:val="32"/>
          <w:szCs w:val="32"/>
        </w:rPr>
        <w:t>申报</w:t>
      </w:r>
      <w:r>
        <w:rPr>
          <w:rFonts w:ascii="仿宋_GB2312" w:eastAsia="仿宋_GB2312"/>
          <w:color w:val="000000"/>
          <w:kern w:val="0"/>
          <w:sz w:val="32"/>
          <w:szCs w:val="32"/>
        </w:rPr>
        <w:t>湖南省科协海智计划基地</w:t>
      </w:r>
      <w:r>
        <w:rPr>
          <w:rFonts w:ascii="仿宋_GB2312" w:eastAsia="仿宋_GB2312" w:hint="eastAsia"/>
          <w:color w:val="000000"/>
          <w:kern w:val="0"/>
          <w:sz w:val="32"/>
          <w:szCs w:val="32"/>
        </w:rPr>
        <w:t>项目或</w:t>
      </w:r>
      <w:r>
        <w:rPr>
          <w:rFonts w:ascii="仿宋_GB2312" w:eastAsia="仿宋_GB2312"/>
          <w:color w:val="000000"/>
          <w:kern w:val="0"/>
          <w:sz w:val="32"/>
          <w:szCs w:val="32"/>
        </w:rPr>
        <w:t>湖南省科协海智基地示范项目</w:t>
      </w:r>
      <w:r>
        <w:rPr>
          <w:rFonts w:ascii="仿宋_GB2312" w:eastAsia="仿宋_GB2312" w:hAnsi="仿宋" w:hint="eastAsia"/>
          <w:color w:val="000000"/>
          <w:sz w:val="32"/>
          <w:szCs w:val="32"/>
        </w:rPr>
        <w:t>应提交</w:t>
      </w:r>
      <w:r>
        <w:rPr>
          <w:rFonts w:ascii="仿宋_GB2312" w:eastAsia="仿宋_GB2312" w:hAnsi="等线" w:cs="仿宋_GB2312" w:hint="eastAsia"/>
          <w:color w:val="000000"/>
          <w:sz w:val="32"/>
          <w:szCs w:val="32"/>
        </w:rPr>
        <w:t>《申报书》《</w:t>
      </w:r>
      <w:r w:rsidRPr="00B71103">
        <w:rPr>
          <w:rFonts w:ascii="仿宋_GB2312" w:eastAsia="仿宋_GB2312" w:hAnsi="等线" w:cs="仿宋_GB2312" w:hint="eastAsia"/>
          <w:color w:val="000000"/>
          <w:sz w:val="32"/>
          <w:szCs w:val="32"/>
        </w:rPr>
        <w:t>信息汇总表</w:t>
      </w:r>
      <w:r>
        <w:rPr>
          <w:rFonts w:ascii="仿宋_GB2312" w:eastAsia="仿宋_GB2312" w:hAnsi="等线" w:cs="仿宋_GB2312" w:hint="eastAsia"/>
          <w:color w:val="000000"/>
          <w:sz w:val="32"/>
          <w:szCs w:val="32"/>
        </w:rPr>
        <w:t>》</w:t>
      </w:r>
      <w:r>
        <w:rPr>
          <w:rFonts w:ascii="仿宋_GB2312" w:eastAsia="仿宋_GB2312" w:hAnsi="仿宋" w:hint="eastAsia"/>
          <w:color w:val="000000"/>
          <w:sz w:val="32"/>
          <w:szCs w:val="32"/>
        </w:rPr>
        <w:t>（</w:t>
      </w:r>
      <w:r>
        <w:rPr>
          <w:rFonts w:ascii="仿宋_GB2312" w:eastAsia="仿宋_GB2312" w:hAnsi="等线" w:cs="仿宋_GB2312" w:hint="eastAsia"/>
          <w:color w:val="000000"/>
          <w:sz w:val="32"/>
          <w:szCs w:val="32"/>
        </w:rPr>
        <w:t>可在湖南省科协网站</w:t>
      </w:r>
      <w:hyperlink r:id="rId5" w:history="1">
        <w:r w:rsidRPr="00E9493B">
          <w:rPr>
            <w:rFonts w:ascii="仿宋_GB2312" w:eastAsia="仿宋_GB2312" w:hAnsi="等线" w:cs="仿宋_GB2312"/>
            <w:color w:val="000000"/>
            <w:sz w:val="32"/>
            <w:szCs w:val="32"/>
          </w:rPr>
          <w:t>www.hnast</w:t>
        </w:r>
      </w:hyperlink>
      <w:r>
        <w:rPr>
          <w:rFonts w:ascii="仿宋_GB2312" w:eastAsia="仿宋_GB2312" w:hAnsi="等线" w:cs="仿宋_GB2312"/>
          <w:color w:val="000000"/>
          <w:sz w:val="32"/>
          <w:szCs w:val="32"/>
        </w:rPr>
        <w:t>.org.cn</w:t>
      </w:r>
      <w:r>
        <w:rPr>
          <w:rFonts w:ascii="仿宋_GB2312" w:eastAsia="仿宋_GB2312" w:hAnsi="等线" w:cs="仿宋_GB2312" w:hint="eastAsia"/>
          <w:color w:val="000000"/>
          <w:sz w:val="32"/>
          <w:szCs w:val="32"/>
        </w:rPr>
        <w:t>右下角通知</w:t>
      </w:r>
      <w:proofErr w:type="gramStart"/>
      <w:r>
        <w:rPr>
          <w:rFonts w:ascii="仿宋_GB2312" w:eastAsia="仿宋_GB2312" w:hAnsi="等线" w:cs="仿宋_GB2312" w:hint="eastAsia"/>
          <w:color w:val="000000"/>
          <w:sz w:val="32"/>
          <w:szCs w:val="32"/>
        </w:rPr>
        <w:t>通告栏本通知</w:t>
      </w:r>
      <w:proofErr w:type="gramEnd"/>
      <w:r>
        <w:rPr>
          <w:rFonts w:ascii="仿宋_GB2312" w:eastAsia="仿宋_GB2312" w:hAnsi="等线" w:cs="仿宋_GB2312" w:hint="eastAsia"/>
          <w:color w:val="000000"/>
          <w:sz w:val="32"/>
          <w:szCs w:val="32"/>
        </w:rPr>
        <w:t>网页链接内下载)及非涉密证明</w:t>
      </w:r>
      <w:r w:rsidRPr="00E9493B">
        <w:rPr>
          <w:rFonts w:ascii="仿宋_GB2312" w:eastAsia="仿宋_GB2312" w:hAnsi="等线" w:cs="仿宋_GB2312" w:hint="eastAsia"/>
          <w:color w:val="000000"/>
          <w:sz w:val="32"/>
          <w:szCs w:val="32"/>
        </w:rPr>
        <w:t>和附件</w:t>
      </w:r>
      <w:r>
        <w:rPr>
          <w:rFonts w:ascii="仿宋_GB2312" w:eastAsia="仿宋_GB2312" w:hAnsi="等线" w:cs="仿宋_GB2312" w:hint="eastAsia"/>
          <w:color w:val="000000"/>
          <w:sz w:val="32"/>
          <w:szCs w:val="32"/>
        </w:rPr>
        <w:t>材料</w:t>
      </w:r>
      <w:r w:rsidRPr="00E9493B">
        <w:rPr>
          <w:rFonts w:ascii="仿宋_GB2312" w:eastAsia="仿宋_GB2312" w:hAnsi="等线" w:cs="仿宋_GB2312" w:hint="eastAsia"/>
          <w:color w:val="000000"/>
          <w:sz w:val="32"/>
          <w:szCs w:val="32"/>
        </w:rPr>
        <w:t>（</w:t>
      </w:r>
      <w:r>
        <w:rPr>
          <w:rFonts w:ascii="仿宋_GB2312" w:eastAsia="仿宋_GB2312" w:hAnsi="等线" w:cs="仿宋_GB2312" w:hint="eastAsia"/>
          <w:color w:val="000000"/>
          <w:sz w:val="32"/>
          <w:szCs w:val="32"/>
        </w:rPr>
        <w:t>以上材料均需同时报送</w:t>
      </w:r>
      <w:r w:rsidRPr="00E9493B">
        <w:rPr>
          <w:rFonts w:ascii="仿宋_GB2312" w:eastAsia="仿宋_GB2312" w:hAnsi="等线" w:cs="仿宋_GB2312" w:hint="eastAsia"/>
          <w:color w:val="000000"/>
          <w:sz w:val="32"/>
          <w:szCs w:val="32"/>
        </w:rPr>
        <w:t>纸质版和电子版）。附件</w:t>
      </w:r>
      <w:r>
        <w:rPr>
          <w:rFonts w:ascii="仿宋_GB2312" w:eastAsia="仿宋_GB2312" w:hAnsi="等线" w:cs="仿宋_GB2312" w:hint="eastAsia"/>
          <w:color w:val="000000"/>
          <w:sz w:val="32"/>
          <w:szCs w:val="32"/>
        </w:rPr>
        <w:t>中包含能证明符合申报条件、申报书中所述情况和申报单位优势的所有佐证材料</w:t>
      </w:r>
      <w:r>
        <w:rPr>
          <w:rFonts w:ascii="仿宋_GB2312" w:eastAsia="仿宋_GB2312" w:hAnsi="仿宋" w:hint="eastAsia"/>
          <w:color w:val="000000"/>
          <w:sz w:val="32"/>
          <w:szCs w:val="32"/>
        </w:rPr>
        <w:t>。</w:t>
      </w:r>
    </w:p>
    <w:p w:rsidR="00A71F8C" w:rsidRDefault="00A71F8C" w:rsidP="00A71F8C">
      <w:pPr>
        <w:widowControl/>
        <w:spacing w:line="600" w:lineRule="exact"/>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2.其他有利于项目申报的材料。</w:t>
      </w:r>
    </w:p>
    <w:p w:rsidR="00A71F8C" w:rsidRDefault="00A71F8C" w:rsidP="00A71F8C">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3.申报材料电子档请发送至</w:t>
      </w:r>
      <w:r w:rsidRPr="004D3437">
        <w:rPr>
          <w:rFonts w:ascii="仿宋_GB2312" w:eastAsia="仿宋_GB2312" w:hAnsi="仿宋" w:hint="eastAsia"/>
          <w:color w:val="000000"/>
          <w:sz w:val="32"/>
          <w:szCs w:val="32"/>
        </w:rPr>
        <w:t>邮箱</w:t>
      </w:r>
      <w:hyperlink r:id="rId6" w:history="1">
        <w:r w:rsidRPr="004D3437">
          <w:rPr>
            <w:rFonts w:ascii="仿宋_GB2312" w:eastAsia="仿宋_GB2312" w:hAnsi="仿宋" w:hint="eastAsia"/>
            <w:color w:val="000000"/>
            <w:sz w:val="32"/>
            <w:szCs w:val="32"/>
          </w:rPr>
          <w:t>hnkxzxb</w:t>
        </w:r>
        <w:r w:rsidRPr="004D3437">
          <w:rPr>
            <w:rFonts w:ascii="仿宋_GB2312" w:eastAsia="仿宋_GB2312" w:hAnsi="仿宋"/>
            <w:color w:val="000000"/>
            <w:sz w:val="32"/>
            <w:szCs w:val="32"/>
          </w:rPr>
          <w:t>@126.com</w:t>
        </w:r>
      </w:hyperlink>
      <w:r w:rsidRPr="004D3437">
        <w:rPr>
          <w:rFonts w:ascii="仿宋_GB2312" w:eastAsia="仿宋_GB2312" w:hAnsi="仿宋" w:hint="eastAsia"/>
          <w:color w:val="000000"/>
          <w:sz w:val="32"/>
          <w:szCs w:val="32"/>
        </w:rPr>
        <w:t>，</w:t>
      </w:r>
      <w:r>
        <w:rPr>
          <w:rFonts w:ascii="仿宋_GB2312" w:eastAsia="仿宋_GB2312" w:hAnsi="仿宋" w:hint="eastAsia"/>
          <w:color w:val="000000"/>
          <w:sz w:val="32"/>
          <w:szCs w:val="32"/>
        </w:rPr>
        <w:t>其</w:t>
      </w:r>
      <w:r w:rsidRPr="004D3437">
        <w:rPr>
          <w:rFonts w:ascii="仿宋_GB2312" w:eastAsia="仿宋_GB2312" w:hAnsi="仿宋" w:hint="eastAsia"/>
          <w:color w:val="000000"/>
          <w:sz w:val="32"/>
          <w:szCs w:val="32"/>
        </w:rPr>
        <w:t>中《申报书》</w:t>
      </w:r>
      <w:proofErr w:type="gramStart"/>
      <w:r w:rsidRPr="004D3437">
        <w:rPr>
          <w:rFonts w:ascii="仿宋_GB2312" w:eastAsia="仿宋_GB2312" w:hAnsi="仿宋" w:hint="eastAsia"/>
          <w:color w:val="000000"/>
          <w:sz w:val="32"/>
          <w:szCs w:val="32"/>
        </w:rPr>
        <w:t>电子档需同时</w:t>
      </w:r>
      <w:proofErr w:type="gramEnd"/>
      <w:r w:rsidRPr="004D3437">
        <w:rPr>
          <w:rFonts w:ascii="仿宋_GB2312" w:eastAsia="仿宋_GB2312" w:hAnsi="仿宋" w:hint="eastAsia"/>
          <w:color w:val="000000"/>
          <w:sz w:val="32"/>
          <w:szCs w:val="32"/>
        </w:rPr>
        <w:t>提供Word版本(无需</w:t>
      </w:r>
      <w:r>
        <w:rPr>
          <w:rFonts w:ascii="仿宋_GB2312" w:eastAsia="仿宋_GB2312" w:hAnsi="仿宋" w:hint="eastAsia"/>
          <w:color w:val="000000"/>
          <w:sz w:val="32"/>
          <w:szCs w:val="32"/>
        </w:rPr>
        <w:t>签章)</w:t>
      </w:r>
      <w:r w:rsidRPr="004D3437">
        <w:rPr>
          <w:rFonts w:ascii="仿宋_GB2312" w:eastAsia="仿宋_GB2312" w:hAnsi="仿宋" w:hint="eastAsia"/>
          <w:color w:val="000000"/>
          <w:sz w:val="32"/>
          <w:szCs w:val="32"/>
        </w:rPr>
        <w:t>和</w:t>
      </w:r>
      <w:r>
        <w:rPr>
          <w:rFonts w:ascii="仿宋_GB2312" w:eastAsia="仿宋_GB2312" w:hAnsi="仿宋" w:hint="eastAsia"/>
          <w:color w:val="000000"/>
          <w:sz w:val="32"/>
          <w:szCs w:val="32"/>
        </w:rPr>
        <w:t>签章后的PDF版本。</w:t>
      </w:r>
    </w:p>
    <w:p w:rsidR="00A71F8C" w:rsidRPr="004D3437" w:rsidRDefault="00A71F8C" w:rsidP="00A71F8C">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3.申报材料纸质档请报至省科协调宣部418室，地址：长沙市开福区东风路17号，</w:t>
      </w:r>
      <w:r>
        <w:rPr>
          <w:rFonts w:ascii="仿宋_GB2312" w:eastAsia="仿宋_GB2312" w:hAnsi="等线" w:cs="仿宋_GB2312" w:hint="eastAsia"/>
          <w:color w:val="000000"/>
          <w:sz w:val="32"/>
          <w:szCs w:val="32"/>
        </w:rPr>
        <w:t>电话：</w:t>
      </w:r>
      <w:r>
        <w:rPr>
          <w:rFonts w:ascii="仿宋_GB2312" w:eastAsia="仿宋_GB2312" w:hAnsi="等线" w:cs="仿宋_GB2312"/>
          <w:color w:val="000000"/>
          <w:sz w:val="32"/>
          <w:szCs w:val="32"/>
        </w:rPr>
        <w:t>0731-</w:t>
      </w:r>
      <w:r>
        <w:rPr>
          <w:rFonts w:ascii="仿宋_GB2312" w:eastAsia="仿宋_GB2312" w:hAnsi="等线" w:cs="仿宋_GB2312" w:hint="eastAsia"/>
          <w:color w:val="000000"/>
          <w:sz w:val="32"/>
          <w:szCs w:val="32"/>
        </w:rPr>
        <w:t>84884362</w:t>
      </w:r>
      <w:r>
        <w:rPr>
          <w:rFonts w:ascii="仿宋_GB2312" w:eastAsia="仿宋_GB2312" w:hAnsi="仿宋" w:hint="eastAsia"/>
          <w:color w:val="000000"/>
          <w:sz w:val="32"/>
          <w:szCs w:val="32"/>
        </w:rPr>
        <w:t>。</w:t>
      </w: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A71F8C" w:rsidRDefault="00A71F8C" w:rsidP="00A71F8C">
      <w:pPr>
        <w:rPr>
          <w:color w:val="000000"/>
        </w:rPr>
      </w:pPr>
    </w:p>
    <w:p w:rsidR="00D424AC" w:rsidRPr="00A71F8C" w:rsidRDefault="00A71F8C"/>
    <w:sectPr w:rsidR="00D424AC" w:rsidRPr="00A71F8C" w:rsidSect="000876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C09AC"/>
    <w:multiLevelType w:val="hybridMultilevel"/>
    <w:tmpl w:val="5088CC46"/>
    <w:lvl w:ilvl="0" w:tplc="CBAE7274">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1F8C"/>
    <w:rsid w:val="000876C4"/>
    <w:rsid w:val="00663D05"/>
    <w:rsid w:val="00A71F8C"/>
    <w:rsid w:val="00EE61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F8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F8C"/>
    <w:pPr>
      <w:ind w:firstLineChars="200" w:firstLine="420"/>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nkxzxb@126.com" TargetMode="External"/><Relationship Id="rId5" Type="http://schemas.openxmlformats.org/officeDocument/2006/relationships/hyperlink" Target="http://www.hnast"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王少军</dc:creator>
  <cp:lastModifiedBy>王少军</cp:lastModifiedBy>
  <cp:revision>1</cp:revision>
  <dcterms:created xsi:type="dcterms:W3CDTF">2020-04-16T01:40:00Z</dcterms:created>
  <dcterms:modified xsi:type="dcterms:W3CDTF">2020-04-16T01:41:00Z</dcterms:modified>
</cp:coreProperties>
</file>